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909" w:rsidRPr="00C61909" w:rsidRDefault="00C61909" w:rsidP="00C61909">
      <w:pPr>
        <w:spacing w:before="100" w:beforeAutospacing="1" w:after="100" w:afterAutospacing="1" w:line="240" w:lineRule="auto"/>
        <w:outlineLvl w:val="0"/>
        <w:rPr>
          <w:rFonts w:eastAsia="Times New Roman" w:cstheme="minorHAnsi"/>
          <w:b/>
          <w:bCs/>
          <w:kern w:val="36"/>
          <w:sz w:val="36"/>
          <w:szCs w:val="36"/>
          <w:lang w:eastAsia="de-DE"/>
        </w:rPr>
      </w:pPr>
      <w:r w:rsidRPr="00C61909">
        <w:rPr>
          <w:rFonts w:eastAsia="Times New Roman" w:cstheme="minorHAnsi"/>
          <w:b/>
          <w:bCs/>
          <w:kern w:val="36"/>
          <w:sz w:val="36"/>
          <w:szCs w:val="36"/>
          <w:lang w:eastAsia="de-DE"/>
        </w:rPr>
        <w:t>Datenschutzerklärung</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sz w:val="24"/>
          <w:szCs w:val="24"/>
          <w:lang w:eastAsia="de-DE"/>
        </w:rPr>
        <w:t xml:space="preserve">Diese Datenschutzerklärung („Erklärung“) erfolgt im Namen </w:t>
      </w:r>
      <w:r w:rsidR="009611B4">
        <w:rPr>
          <w:rFonts w:eastAsia="Times New Roman" w:cstheme="minorHAnsi"/>
          <w:sz w:val="24"/>
          <w:szCs w:val="24"/>
          <w:lang w:eastAsia="de-DE"/>
        </w:rPr>
        <w:t>der Völtl Landtechnik GmbH</w:t>
      </w:r>
      <w:r w:rsidRPr="00C61909">
        <w:rPr>
          <w:rFonts w:eastAsia="Times New Roman" w:cstheme="minorHAnsi"/>
          <w:sz w:val="24"/>
          <w:szCs w:val="24"/>
          <w:lang w:eastAsia="de-DE"/>
        </w:rPr>
        <w:t xml:space="preserve">, die </w:t>
      </w:r>
      <w:r w:rsidR="009611B4">
        <w:rPr>
          <w:rFonts w:eastAsia="Times New Roman" w:cstheme="minorHAnsi"/>
          <w:sz w:val="24"/>
          <w:szCs w:val="24"/>
          <w:lang w:eastAsia="de-DE"/>
        </w:rPr>
        <w:t>im Folgenden</w:t>
      </w:r>
      <w:r w:rsidRPr="00C61909">
        <w:rPr>
          <w:rFonts w:eastAsia="Times New Roman" w:cstheme="minorHAnsi"/>
          <w:sz w:val="24"/>
          <w:szCs w:val="24"/>
          <w:lang w:eastAsia="de-DE"/>
        </w:rPr>
        <w:t xml:space="preserve"> dieser Erklärung als „Datenverantwortliche“ aufgeführt sind (jeweils einzeln „</w:t>
      </w:r>
      <w:r w:rsidR="009611B4">
        <w:rPr>
          <w:rFonts w:eastAsia="Times New Roman" w:cstheme="minorHAnsi"/>
          <w:sz w:val="24"/>
          <w:szCs w:val="24"/>
          <w:lang w:eastAsia="de-DE"/>
        </w:rPr>
        <w:t>Völtl Landtechnik GmbH</w:t>
      </w:r>
      <w:r w:rsidRPr="00C61909">
        <w:rPr>
          <w:rFonts w:eastAsia="Times New Roman" w:cstheme="minorHAnsi"/>
          <w:sz w:val="24"/>
          <w:szCs w:val="24"/>
          <w:lang w:eastAsia="de-DE"/>
        </w:rPr>
        <w:t xml:space="preserve">”, „wir” oder „uns”). Diese Erklärung wendet sich an alle Personen, mit denen wir interagieren, einschließlich Besuchern oder Nutzern unserer Websites, Anwendungen (Internet oder mobil) oder Online-Dienste („Online-Dienste”); aktuellen oder potentiellen Kunden; Geschäftsführung und Mitarbeitern von Firmenkunden und Lieferanten; Geschäftsführung und Mitarbeitern von autorisierten John Deere Händlern; Besuchern unserer </w:t>
      </w:r>
      <w:r w:rsidR="009611B4">
        <w:rPr>
          <w:rFonts w:eastAsia="Times New Roman" w:cstheme="minorHAnsi"/>
          <w:sz w:val="24"/>
          <w:szCs w:val="24"/>
          <w:lang w:eastAsia="de-DE"/>
        </w:rPr>
        <w:t>Geschäftsräume und Veranstaltungen</w:t>
      </w:r>
      <w:r w:rsidRPr="00C61909">
        <w:rPr>
          <w:rFonts w:eastAsia="Times New Roman" w:cstheme="minorHAnsi"/>
          <w:sz w:val="24"/>
          <w:szCs w:val="24"/>
          <w:lang w:eastAsia="de-DE"/>
        </w:rPr>
        <w:t xml:space="preserve"> sowie anderen Empfängern unserer Dienstleitungen. Personen, deren personenbezogene Daten verarbeitet werden, werden in dieser Erklärung „Sie“ genannt.</w:t>
      </w:r>
    </w:p>
    <w:p w:rsidR="00C61909" w:rsidRPr="00C61909" w:rsidRDefault="009611B4" w:rsidP="00C61909">
      <w:pPr>
        <w:spacing w:after="0" w:line="240" w:lineRule="auto"/>
        <w:rPr>
          <w:rFonts w:eastAsia="Times New Roman" w:cstheme="minorHAnsi"/>
          <w:sz w:val="24"/>
          <w:szCs w:val="24"/>
          <w:lang w:eastAsia="de-DE"/>
        </w:rPr>
      </w:pPr>
      <w:r>
        <w:rPr>
          <w:rFonts w:eastAsia="Times New Roman" w:cstheme="minorHAnsi"/>
          <w:sz w:val="24"/>
          <w:szCs w:val="24"/>
          <w:lang w:eastAsia="de-DE"/>
        </w:rPr>
        <w:t>Die Völtl Landtechnik GmbH</w:t>
      </w:r>
      <w:r w:rsidR="00C61909" w:rsidRPr="00C61909">
        <w:rPr>
          <w:rFonts w:eastAsia="Times New Roman" w:cstheme="minorHAnsi"/>
          <w:sz w:val="24"/>
          <w:szCs w:val="24"/>
          <w:lang w:eastAsia="de-DE"/>
        </w:rPr>
        <w:t xml:space="preserve"> wird in seiner Rolle als Datenverantwortlicher Informationen über Sie sowohl elektronisch als auch auf Papier verarbeiten. Diese Informationen werden „Personenbezogene Daten" genannt. Die personenbezogenen Daten werden direkt von Ihnen erfasst, wir erfassen solche Daten intern und in bestimmten Fällen werden solche Daten auch durch entsprechende Drittparteien erfasst.</w:t>
      </w:r>
    </w:p>
    <w:p w:rsidR="0034215D" w:rsidRDefault="00C61909" w:rsidP="0034215D">
      <w:pPr>
        <w:spacing w:after="0" w:line="240" w:lineRule="auto"/>
        <w:rPr>
          <w:rFonts w:eastAsia="Times New Roman" w:cstheme="minorHAnsi"/>
          <w:sz w:val="24"/>
          <w:szCs w:val="24"/>
          <w:lang w:eastAsia="de-DE"/>
        </w:rPr>
      </w:pPr>
      <w:r w:rsidRPr="00C61909">
        <w:rPr>
          <w:rFonts w:eastAsia="Times New Roman" w:cstheme="minorHAnsi"/>
          <w:sz w:val="24"/>
          <w:szCs w:val="24"/>
          <w:lang w:eastAsia="de-DE"/>
        </w:rPr>
        <w:t>Personenbezogene Daten werde</w:t>
      </w:r>
      <w:r w:rsidR="0034215D">
        <w:rPr>
          <w:rFonts w:eastAsia="Times New Roman" w:cstheme="minorHAnsi"/>
          <w:sz w:val="24"/>
          <w:szCs w:val="24"/>
          <w:lang w:eastAsia="de-DE"/>
        </w:rPr>
        <w:t xml:space="preserve">n für produkt- und dienstleistungsbezogene Maßnahmen und Vertragszwecke auch </w:t>
      </w:r>
      <w:r w:rsidRPr="00C61909">
        <w:rPr>
          <w:rFonts w:eastAsia="Times New Roman" w:cstheme="minorHAnsi"/>
          <w:sz w:val="24"/>
          <w:szCs w:val="24"/>
          <w:lang w:eastAsia="de-DE"/>
        </w:rPr>
        <w:t>an Mitglieder der John Deer</w:t>
      </w:r>
      <w:r w:rsidR="009611B4">
        <w:rPr>
          <w:rFonts w:eastAsia="Times New Roman" w:cstheme="minorHAnsi"/>
          <w:sz w:val="24"/>
          <w:szCs w:val="24"/>
          <w:lang w:eastAsia="de-DE"/>
        </w:rPr>
        <w:t>e Unternehmensg</w:t>
      </w:r>
      <w:r w:rsidRPr="00C61909">
        <w:rPr>
          <w:rFonts w:eastAsia="Times New Roman" w:cstheme="minorHAnsi"/>
          <w:sz w:val="24"/>
          <w:szCs w:val="24"/>
          <w:lang w:eastAsia="de-DE"/>
        </w:rPr>
        <w:t xml:space="preserve">ruppe </w:t>
      </w:r>
      <w:r w:rsidR="009611B4">
        <w:rPr>
          <w:rFonts w:eastAsia="Times New Roman" w:cstheme="minorHAnsi"/>
          <w:sz w:val="24"/>
          <w:szCs w:val="24"/>
          <w:lang w:eastAsia="de-DE"/>
        </w:rPr>
        <w:t xml:space="preserve">und an, mit uns agierende Händler und Drittanbieter </w:t>
      </w:r>
      <w:r w:rsidRPr="00C61909">
        <w:rPr>
          <w:rFonts w:eastAsia="Times New Roman" w:cstheme="minorHAnsi"/>
          <w:sz w:val="24"/>
          <w:szCs w:val="24"/>
          <w:lang w:eastAsia="de-DE"/>
        </w:rPr>
        <w:t>weitergegeben</w:t>
      </w:r>
      <w:r w:rsidR="009611B4">
        <w:rPr>
          <w:rFonts w:eastAsia="Times New Roman" w:cstheme="minorHAnsi"/>
          <w:sz w:val="24"/>
          <w:szCs w:val="24"/>
          <w:lang w:eastAsia="de-DE"/>
        </w:rPr>
        <w:t>.</w:t>
      </w:r>
      <w:r w:rsidRPr="00C61909">
        <w:rPr>
          <w:rFonts w:eastAsia="Times New Roman" w:cstheme="minorHAnsi"/>
          <w:sz w:val="24"/>
          <w:szCs w:val="24"/>
          <w:lang w:eastAsia="de-DE"/>
        </w:rPr>
        <w:t xml:space="preserve"> </w:t>
      </w:r>
    </w:p>
    <w:p w:rsidR="0034215D" w:rsidRPr="0034215D" w:rsidRDefault="0034215D" w:rsidP="0034215D">
      <w:pPr>
        <w:spacing w:after="0" w:line="240" w:lineRule="auto"/>
        <w:rPr>
          <w:rFonts w:eastAsia="Times New Roman" w:cstheme="minorHAnsi"/>
          <w:sz w:val="24"/>
          <w:szCs w:val="24"/>
          <w:lang w:eastAsia="de-DE"/>
        </w:rPr>
      </w:pPr>
    </w:p>
    <w:p w:rsidR="00C61909" w:rsidRPr="00C61909" w:rsidRDefault="00C61909" w:rsidP="00C61909">
      <w:pPr>
        <w:spacing w:before="100" w:beforeAutospacing="1" w:after="100" w:afterAutospacing="1" w:line="240" w:lineRule="auto"/>
        <w:outlineLvl w:val="1"/>
        <w:rPr>
          <w:rFonts w:eastAsia="Times New Roman" w:cstheme="minorHAnsi"/>
          <w:b/>
          <w:bCs/>
          <w:sz w:val="26"/>
          <w:szCs w:val="26"/>
          <w:lang w:eastAsia="de-DE"/>
        </w:rPr>
      </w:pPr>
      <w:r w:rsidRPr="00C61909">
        <w:rPr>
          <w:rFonts w:eastAsia="Times New Roman" w:cstheme="minorHAnsi"/>
          <w:b/>
          <w:bCs/>
          <w:sz w:val="26"/>
          <w:szCs w:val="26"/>
          <w:lang w:eastAsia="de-DE"/>
        </w:rPr>
        <w:t>1. Arten personenbezogener Daten</w:t>
      </w:r>
      <w:r w:rsidR="0034215D">
        <w:rPr>
          <w:rFonts w:eastAsia="Times New Roman" w:cstheme="minorHAnsi"/>
          <w:b/>
          <w:bCs/>
          <w:sz w:val="26"/>
          <w:szCs w:val="26"/>
          <w:lang w:eastAsia="de-DE"/>
        </w:rPr>
        <w:t>:</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sz w:val="24"/>
          <w:szCs w:val="24"/>
          <w:lang w:eastAsia="de-DE"/>
        </w:rPr>
        <w:t>Wir verarbeiten personenbezogene Daten von Ihnen aus den folgenden Kategorien:</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b/>
          <w:bCs/>
          <w:sz w:val="24"/>
          <w:szCs w:val="24"/>
          <w:lang w:eastAsia="de-DE"/>
        </w:rPr>
        <w:t>Persönliche Angaben</w:t>
      </w:r>
      <w:r w:rsidRPr="00C61909">
        <w:rPr>
          <w:rFonts w:eastAsia="Times New Roman" w:cstheme="minorHAnsi"/>
          <w:sz w:val="24"/>
          <w:szCs w:val="24"/>
          <w:lang w:eastAsia="de-DE"/>
        </w:rPr>
        <w:t>, wie Ihr Name, bevorzugter Name, Nachname, Spitzname, Geburtsdatum, Benutzername, Passwort und andere Authentifizierungsmittel, offizielle Identifikationsnummern, Unterschriften und Fotos.</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b/>
          <w:bCs/>
          <w:sz w:val="24"/>
          <w:szCs w:val="24"/>
          <w:lang w:eastAsia="de-DE"/>
        </w:rPr>
        <w:t>Kontaktdaten,</w:t>
      </w:r>
      <w:r w:rsidRPr="00C61909">
        <w:rPr>
          <w:rFonts w:eastAsia="Times New Roman" w:cstheme="minorHAnsi"/>
          <w:sz w:val="24"/>
          <w:szCs w:val="24"/>
          <w:lang w:eastAsia="de-DE"/>
        </w:rPr>
        <w:t xml:space="preserve"> wie Adresse, postalische Anschrift, Telefonnummer, Profildaten aus sozialen Netzwerken und E-Mail-Adresse.</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b/>
          <w:bCs/>
          <w:sz w:val="24"/>
          <w:szCs w:val="24"/>
          <w:lang w:eastAsia="de-DE"/>
        </w:rPr>
        <w:t>Arbeitsplatzbezogene Angaben</w:t>
      </w:r>
      <w:r w:rsidRPr="00C61909">
        <w:rPr>
          <w:rFonts w:eastAsia="Times New Roman" w:cstheme="minorHAnsi"/>
          <w:sz w:val="24"/>
          <w:szCs w:val="24"/>
          <w:lang w:eastAsia="de-DE"/>
        </w:rPr>
        <w:t>, wie Branche, Rolle, Geschäftstätigkeiten, aktuelle und frühere Arbeitgeber, Beziehung zu einem Kunden oder einer Drittpartei (z. B. Händler oder Lieferanten), Geschäftsanschrift, geschäftliche Telefonnummer und E-Mail-Adresse und geschäftliche soziale Netzwerke.</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b/>
          <w:bCs/>
          <w:sz w:val="24"/>
          <w:szCs w:val="24"/>
          <w:lang w:eastAsia="de-DE"/>
        </w:rPr>
        <w:t>Transaktions- oder Finanzdaten</w:t>
      </w:r>
      <w:r w:rsidRPr="00C61909">
        <w:rPr>
          <w:rFonts w:eastAsia="Times New Roman" w:cstheme="minorHAnsi"/>
          <w:sz w:val="24"/>
          <w:szCs w:val="24"/>
          <w:lang w:eastAsia="de-DE"/>
        </w:rPr>
        <w:t>, wie Rechnungsanschrift, Bankkonto, Kontonummer und BLZ, Kredit- und EC-Kartendaten, Sicherheitscode und Ablaufdatum, Karten- oder Konteninhaber und deren Details, Aufzeichnung von Anweisungen, Daten von Gegenparteien und Angaben zu Finanzierungen und Leasing-Tätigkeiten. Wenn es erlaubt oder gesetzlich vorgeschrieben ist, können wir um einen amtlich ausgestellten Identifikationsnachweis bitten.</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b/>
          <w:bCs/>
          <w:sz w:val="24"/>
          <w:szCs w:val="24"/>
          <w:lang w:eastAsia="de-DE"/>
        </w:rPr>
        <w:t>Informationen, die Sie in Foren, Formularen (einschließlich sozialer Netzwerke) oder bei Umfragen angeben</w:t>
      </w:r>
      <w:r w:rsidRPr="00C61909">
        <w:rPr>
          <w:rFonts w:eastAsia="Times New Roman" w:cstheme="minorHAnsi"/>
          <w:sz w:val="24"/>
          <w:szCs w:val="24"/>
          <w:lang w:eastAsia="de-DE"/>
        </w:rPr>
        <w:t>, wie Benutzernamen, Details Ihres Profils in sozialen Netzwerken, Kommentare (einschließlich Ansichten und Meinungen), Fotos und andere Informationen.</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b/>
          <w:bCs/>
          <w:sz w:val="24"/>
          <w:szCs w:val="24"/>
          <w:lang w:eastAsia="de-DE"/>
        </w:rPr>
        <w:t>Präferenzen und Informationen zu Beziehungen,</w:t>
      </w:r>
      <w:r w:rsidRPr="00C61909">
        <w:rPr>
          <w:rFonts w:eastAsia="Times New Roman" w:cstheme="minorHAnsi"/>
          <w:sz w:val="24"/>
          <w:szCs w:val="24"/>
          <w:lang w:eastAsia="de-DE"/>
        </w:rPr>
        <w:t xml:space="preserve"> die uns dabei helfen zu verstehen, wer Sie sind und was Sie wünschen, damit wir Ihnen Produkte und Services anbieten können, die für Sie interessant sind, wie Eigentums-, landwirtschaftliche oder Geschäftsinformationen, Ihr allgemeiner Standort, Präferenzen und bevorzugte Sprache. Dazu gehören auch Informationen darüber, wie Sie mit uns, unseren Händlern und Geschäftspartnern </w:t>
      </w:r>
      <w:r w:rsidRPr="00C61909">
        <w:rPr>
          <w:rFonts w:eastAsia="Times New Roman" w:cstheme="minorHAnsi"/>
          <w:sz w:val="24"/>
          <w:szCs w:val="24"/>
          <w:lang w:eastAsia="de-DE"/>
        </w:rPr>
        <w:lastRenderedPageBreak/>
        <w:t>interagieren, sowie Details zu Konten bei uns, einschließlich Käufen, Anfragen, Kundenkonten, Gewährleistungsansprüchen und Zahlungsverhalten.</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b/>
          <w:bCs/>
          <w:sz w:val="24"/>
          <w:szCs w:val="24"/>
          <w:lang w:eastAsia="de-DE"/>
        </w:rPr>
        <w:t>Nutzungsinformationen</w:t>
      </w:r>
      <w:r w:rsidRPr="00C61909">
        <w:rPr>
          <w:rFonts w:eastAsia="Times New Roman" w:cstheme="minorHAnsi"/>
          <w:sz w:val="24"/>
          <w:szCs w:val="24"/>
          <w:lang w:eastAsia="de-DE"/>
        </w:rPr>
        <w:t>, wie Details zu Produkten und Services, Hardware- und Betriebssystemspezifikationen, Software-Version, Leistungsdaten und -statistiken, Log-Informationen, Geräte- und Anwendungsnutzung (und Produkte und Services) und Diagnosedaten.</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b/>
          <w:bCs/>
          <w:sz w:val="24"/>
          <w:szCs w:val="24"/>
          <w:lang w:eastAsia="de-DE"/>
        </w:rPr>
        <w:t>Automatisch erfasste Daten</w:t>
      </w:r>
      <w:r w:rsidRPr="00C61909">
        <w:rPr>
          <w:rFonts w:eastAsia="Times New Roman" w:cstheme="minorHAnsi"/>
          <w:sz w:val="24"/>
          <w:szCs w:val="24"/>
          <w:lang w:eastAsia="de-DE"/>
        </w:rPr>
        <w:t>, wie Daten über besuchte Seiten und Inhalte im Online-Angebot; ob Sie unsere Kommunikation geöffnet oder gelesen haben; Vorhandensein von Cookies und anderen Technologien; Zeit und Dauer der Nutzung von Online-Diensten; und Fehlermeldungen und Leistungsdaten. Zu den erfassten Informationen und Daten gehören Ihre IP-Adresse (und Informationen zu dieser IP-Adresse); Art und Version des Betriebssystems Ihres Geräts oder Internet-Browsers; Hardware-Modell, Geräte-ID oder Kennung jedes Geräts, mit dem auf Online-Dienste zugegriffen wird, und andere eindeutige Gerätekennungen sowie in manchen Fällen die Position Ihres Geräts. Diese Informationen können bei der Benutzung der Online-Dienste protokolliert werden.</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b/>
          <w:bCs/>
          <w:sz w:val="24"/>
          <w:szCs w:val="24"/>
          <w:lang w:eastAsia="de-DE"/>
        </w:rPr>
        <w:t>Sensible personenbezogene Daten</w:t>
      </w:r>
      <w:r w:rsidRPr="00C61909">
        <w:rPr>
          <w:rFonts w:eastAsia="Times New Roman" w:cstheme="minorHAnsi"/>
          <w:sz w:val="24"/>
          <w:szCs w:val="24"/>
          <w:lang w:eastAsia="de-DE"/>
        </w:rPr>
        <w:t>: Einige der personenbezogenen Daten, die wir für die in Abschnitt 2 genannten Zwecke verarbeiten, können nach den geltenden Datenschutzgesetzen als sensible personenbezogene Daten eingestuft werden. Dazu gehören (nach der Definition geltender Datenschutzgesetze) Angaben zur rassischen oder ethnischen Herkunft, zu politischen Ansichten, zu religiösen oder philosophischen Überzeugungen oder zur Gewerkschaftszugehörigkeit und die Verarbeitung von generischen Daten, biometrischen Daten, Gesundheitsdaten oder Daten zum Sexualleben oder der sexuellen Orientierung einer natürlichen Person. Außerdem können einige personenbezogenen Daten Informationen über strafrechtliche Verurteilungen und Straftaten enthalten.</w:t>
      </w:r>
    </w:p>
    <w:p w:rsidR="00C61909" w:rsidRPr="00C61909" w:rsidRDefault="00C61909" w:rsidP="00C61909">
      <w:pPr>
        <w:spacing w:before="100" w:beforeAutospacing="1" w:after="100" w:afterAutospacing="1" w:line="240" w:lineRule="auto"/>
        <w:outlineLvl w:val="1"/>
        <w:rPr>
          <w:rFonts w:eastAsia="Times New Roman" w:cstheme="minorHAnsi"/>
          <w:b/>
          <w:bCs/>
          <w:sz w:val="26"/>
          <w:szCs w:val="26"/>
          <w:lang w:eastAsia="de-DE"/>
        </w:rPr>
      </w:pPr>
      <w:r w:rsidRPr="00C61909">
        <w:rPr>
          <w:rFonts w:eastAsia="Times New Roman" w:cstheme="minorHAnsi"/>
          <w:b/>
          <w:bCs/>
          <w:sz w:val="26"/>
          <w:szCs w:val="26"/>
          <w:lang w:eastAsia="de-DE"/>
        </w:rPr>
        <w:t xml:space="preserve">2. Quellen </w:t>
      </w:r>
      <w:r w:rsidR="0034215D" w:rsidRPr="0034215D">
        <w:rPr>
          <w:rFonts w:eastAsia="Times New Roman" w:cstheme="minorHAnsi"/>
          <w:b/>
          <w:bCs/>
          <w:sz w:val="26"/>
          <w:szCs w:val="26"/>
          <w:lang w:eastAsia="de-DE"/>
        </w:rPr>
        <w:t>p</w:t>
      </w:r>
      <w:r w:rsidRPr="00C61909">
        <w:rPr>
          <w:rFonts w:eastAsia="Times New Roman" w:cstheme="minorHAnsi"/>
          <w:b/>
          <w:bCs/>
          <w:sz w:val="26"/>
          <w:szCs w:val="26"/>
          <w:lang w:eastAsia="de-DE"/>
        </w:rPr>
        <w:t>ersonenbezogener Daten</w:t>
      </w:r>
      <w:r w:rsidR="0034215D">
        <w:rPr>
          <w:rFonts w:eastAsia="Times New Roman" w:cstheme="minorHAnsi"/>
          <w:b/>
          <w:bCs/>
          <w:sz w:val="26"/>
          <w:szCs w:val="26"/>
          <w:lang w:eastAsia="de-DE"/>
        </w:rPr>
        <w:t>:</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sz w:val="24"/>
          <w:szCs w:val="24"/>
          <w:lang w:eastAsia="de-DE"/>
        </w:rPr>
        <w:t>Wir erfassen Ihre personenbezogenen Daten aus einer Vielzahl von Quellen, einschließlich den folgenden:</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b/>
          <w:bCs/>
          <w:sz w:val="24"/>
          <w:szCs w:val="24"/>
          <w:lang w:eastAsia="de-DE"/>
        </w:rPr>
        <w:t>Daten, die wir direkt von Ihnen erfassen</w:t>
      </w:r>
      <w:r w:rsidRPr="00C61909">
        <w:rPr>
          <w:rFonts w:eastAsia="Times New Roman" w:cstheme="minorHAnsi"/>
          <w:sz w:val="24"/>
          <w:szCs w:val="24"/>
          <w:lang w:eastAsia="de-DE"/>
        </w:rPr>
        <w:t xml:space="preserve">: </w:t>
      </w:r>
      <w:r w:rsidR="0027328D">
        <w:rPr>
          <w:rFonts w:eastAsia="Times New Roman" w:cstheme="minorHAnsi"/>
          <w:sz w:val="24"/>
          <w:szCs w:val="24"/>
          <w:lang w:eastAsia="de-DE"/>
        </w:rPr>
        <w:t>p</w:t>
      </w:r>
      <w:r w:rsidRPr="00C61909">
        <w:rPr>
          <w:rFonts w:eastAsia="Times New Roman" w:cstheme="minorHAnsi"/>
          <w:sz w:val="24"/>
          <w:szCs w:val="24"/>
          <w:lang w:eastAsia="de-DE"/>
        </w:rPr>
        <w:t>ersonenbezogene Daten werden in der Regel erfasst, wenn sie von Ihnen zur Verfügung gestellt werden (elektronisch, schriftlich oder mündlich). Wir werden Sie um Daten und Informationen bitten (z. B. persönliche Angaben, Kontaktinformationen; Transaktionsinformationen), wenn Sie mit uns in Kontakt treten, z. B. wenn Sie sich für Dienstleistungen anmelden oder Produk</w:t>
      </w:r>
      <w:r w:rsidR="0034215D">
        <w:rPr>
          <w:rFonts w:eastAsia="Times New Roman" w:cstheme="minorHAnsi"/>
          <w:sz w:val="24"/>
          <w:szCs w:val="24"/>
          <w:lang w:eastAsia="de-DE"/>
        </w:rPr>
        <w:t>t</w:t>
      </w:r>
      <w:r w:rsidRPr="00C61909">
        <w:rPr>
          <w:rFonts w:eastAsia="Times New Roman" w:cstheme="minorHAnsi"/>
          <w:sz w:val="24"/>
          <w:szCs w:val="24"/>
          <w:lang w:eastAsia="de-DE"/>
        </w:rPr>
        <w:t>e bzw. Dienstleistungen kaufen, Informationen in unsere Online-Dienste eingeben, ein Konto bei unseren Online-Diensten erstellen, unsere Einrichtungen besuchen, sich für einen Newsletter anmelden, uns für Kundenservices kontaktieren, einen Kauf tätigen, sich zu einer Schulung anmelden, eine Finanzierung beantragen, an Umfragen teilnehmen, Ihre Garantie registrieren</w:t>
      </w:r>
      <w:r w:rsidR="0034215D">
        <w:rPr>
          <w:rFonts w:eastAsia="Times New Roman" w:cstheme="minorHAnsi"/>
          <w:sz w:val="24"/>
          <w:szCs w:val="24"/>
          <w:lang w:eastAsia="de-DE"/>
        </w:rPr>
        <w:t>, unsere öffentlichen Veranstaltungen besuchen</w:t>
      </w:r>
      <w:r w:rsidRPr="00C61909">
        <w:rPr>
          <w:rFonts w:eastAsia="Times New Roman" w:cstheme="minorHAnsi"/>
          <w:sz w:val="24"/>
          <w:szCs w:val="24"/>
          <w:lang w:eastAsia="de-DE"/>
        </w:rPr>
        <w:t xml:space="preserve"> oder auf andere Art mit uns in Kontakt treten.</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b/>
          <w:bCs/>
          <w:sz w:val="24"/>
          <w:szCs w:val="24"/>
          <w:lang w:eastAsia="de-DE"/>
        </w:rPr>
        <w:t>Intern erfasste Daten</w:t>
      </w:r>
      <w:r w:rsidRPr="00C61909">
        <w:rPr>
          <w:rFonts w:eastAsia="Times New Roman" w:cstheme="minorHAnsi"/>
          <w:sz w:val="24"/>
          <w:szCs w:val="24"/>
          <w:lang w:eastAsia="de-DE"/>
        </w:rPr>
        <w:t xml:space="preserve">: Wir erfassen, beobachten oder erfahren Informationen über Sie, z. B. durch Ihre Interaktion zu uns (z. B. Präferenzen und Beziehungsinformationen); im normalen Rahmen unserer Beziehung mit Ihnen; oder wenn Sie unsere Produkte bzw. Services nutzen (z. B. Informationen durch die Nutzung von Produkten und Services; automatisch erfasste Informationen). Wir erfassen oder erhalten personenbezogene Daten, wenn Sie einen unserer Online-Dienste besuchen oder nutzen. Wir (oder Drittparteien) verwenden Cookies und andere Technologien, um Informationen zu Ihrem Computer oder Gerät und Ihrer Nutzung von Online-Diensten zu erfassen (z. B. automatisch erfasste Informationen). </w:t>
      </w:r>
      <w:r w:rsidRPr="00C61909">
        <w:rPr>
          <w:rFonts w:eastAsia="Times New Roman" w:cstheme="minorHAnsi"/>
          <w:sz w:val="24"/>
          <w:szCs w:val="24"/>
          <w:lang w:eastAsia="de-DE"/>
        </w:rPr>
        <w:lastRenderedPageBreak/>
        <w:t xml:space="preserve">Weitere Informationen zu Cookies und anderen Technologien erhalten Sie in Abschnitt 5 „Cookies and </w:t>
      </w:r>
      <w:proofErr w:type="spellStart"/>
      <w:r w:rsidRPr="00C61909">
        <w:rPr>
          <w:rFonts w:eastAsia="Times New Roman" w:cstheme="minorHAnsi"/>
          <w:sz w:val="24"/>
          <w:szCs w:val="24"/>
          <w:lang w:eastAsia="de-DE"/>
        </w:rPr>
        <w:t>Similar</w:t>
      </w:r>
      <w:proofErr w:type="spellEnd"/>
      <w:r w:rsidRPr="00C61909">
        <w:rPr>
          <w:rFonts w:eastAsia="Times New Roman" w:cstheme="minorHAnsi"/>
          <w:sz w:val="24"/>
          <w:szCs w:val="24"/>
          <w:lang w:eastAsia="de-DE"/>
        </w:rPr>
        <w:t xml:space="preserve"> Collection Technologies ”.</w:t>
      </w:r>
    </w:p>
    <w:p w:rsidR="001731ED" w:rsidRDefault="00C61909" w:rsidP="00C61909">
      <w:pPr>
        <w:spacing w:after="0" w:line="240" w:lineRule="auto"/>
        <w:rPr>
          <w:rFonts w:eastAsia="Times New Roman" w:cstheme="minorHAnsi"/>
          <w:sz w:val="24"/>
          <w:szCs w:val="24"/>
          <w:lang w:eastAsia="de-DE"/>
        </w:rPr>
      </w:pPr>
      <w:r w:rsidRPr="00C61909">
        <w:rPr>
          <w:rFonts w:eastAsia="Times New Roman" w:cstheme="minorHAnsi"/>
          <w:b/>
          <w:bCs/>
          <w:sz w:val="24"/>
          <w:szCs w:val="24"/>
          <w:lang w:eastAsia="de-DE"/>
        </w:rPr>
        <w:t>Von Drittparteien erfasste Daten</w:t>
      </w:r>
      <w:r w:rsidRPr="00C61909">
        <w:rPr>
          <w:rFonts w:eastAsia="Times New Roman" w:cstheme="minorHAnsi"/>
          <w:sz w:val="24"/>
          <w:szCs w:val="24"/>
          <w:lang w:eastAsia="de-DE"/>
        </w:rPr>
        <w:t xml:space="preserve">: Wir erhalten Ihre personenbezogenen Daten von Drittparteien, wie Mitgliedern der John Deere Gruppe, </w:t>
      </w:r>
      <w:r w:rsidR="001731ED">
        <w:rPr>
          <w:rFonts w:eastAsia="Times New Roman" w:cstheme="minorHAnsi"/>
          <w:sz w:val="24"/>
          <w:szCs w:val="24"/>
          <w:lang w:eastAsia="de-DE"/>
        </w:rPr>
        <w:t xml:space="preserve">mit uns agierenden Händlern, </w:t>
      </w:r>
      <w:r w:rsidRPr="00C61909">
        <w:rPr>
          <w:rFonts w:eastAsia="Times New Roman" w:cstheme="minorHAnsi"/>
          <w:sz w:val="24"/>
          <w:szCs w:val="24"/>
          <w:lang w:eastAsia="de-DE"/>
        </w:rPr>
        <w:t>unseren Kunden, autorisierten John Deere Händlern, Ihrem Arbeitgeber, Kreditauskunftsagenturen oder Strafverfolgungs- und Regierungsbehörden (z. B. persönliche Angaben; Kontaktinformationen; arbeitsbezogene Angaben; Transaktions- und Kontoinformationen). Wir erhalten Ihre personenbezogenen Daten auch von Drittparteien, wenn Sie unsere Produkte oder Services über solch eine Drittpartei erwerben</w:t>
      </w:r>
      <w:r w:rsidR="001731ED">
        <w:rPr>
          <w:rFonts w:eastAsia="Times New Roman" w:cstheme="minorHAnsi"/>
          <w:sz w:val="24"/>
          <w:szCs w:val="24"/>
          <w:lang w:eastAsia="de-DE"/>
        </w:rPr>
        <w:t xml:space="preserve">. </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b/>
          <w:bCs/>
          <w:sz w:val="24"/>
          <w:szCs w:val="24"/>
          <w:lang w:eastAsia="de-DE"/>
        </w:rPr>
        <w:t>Öffentlich zugängliche Informationen</w:t>
      </w:r>
      <w:r w:rsidRPr="00C61909">
        <w:rPr>
          <w:rFonts w:eastAsia="Times New Roman" w:cstheme="minorHAnsi"/>
          <w:sz w:val="24"/>
          <w:szCs w:val="24"/>
          <w:lang w:eastAsia="de-DE"/>
        </w:rPr>
        <w:t xml:space="preserve">: Wir erfassen Ihre personenbezogenen Daten (z. B. Präferenzen und Beziehungsinformationen), die öffentlich zugänglich sind (z. B. Informationen zum wirtschaftlichen Eigentümer eines Kunden, Unternehmens- und Geschäftsdetails, Finanzinformationen) oder Informationen, die Sie öffentlich machen; von dritten Datenlieferanten, die unsere Dateien vervollständigen und uns ein besseres Kundenverständnis ermöglichen; oder aus sozialen Netzwerken, wie Facebook, wenn Sie eine Funktion wie das </w:t>
      </w:r>
      <w:proofErr w:type="spellStart"/>
      <w:r w:rsidRPr="00C61909">
        <w:rPr>
          <w:rFonts w:eastAsia="Times New Roman" w:cstheme="minorHAnsi"/>
          <w:sz w:val="24"/>
          <w:szCs w:val="24"/>
          <w:lang w:eastAsia="de-DE"/>
        </w:rPr>
        <w:t>Social</w:t>
      </w:r>
      <w:proofErr w:type="spellEnd"/>
      <w:r w:rsidRPr="00C61909">
        <w:rPr>
          <w:rFonts w:eastAsia="Times New Roman" w:cstheme="minorHAnsi"/>
          <w:sz w:val="24"/>
          <w:szCs w:val="24"/>
          <w:lang w:eastAsia="de-DE"/>
        </w:rPr>
        <w:t>-Media-Plugin (ein „Gefällt mir"-Button für Facebook) in Online-Diensten nutzen, wenn Sie unsere sozialen Netzwerke "liken" oder unseren Foren beitreten. Wenn Sie mit uns über soziale Netzwerke interagieren, können Sie uns die Erlaubnis erteilen, auf Ihre Profilinformationen zuzugreifen.</w:t>
      </w:r>
    </w:p>
    <w:p w:rsidR="00C61909" w:rsidRPr="00C61909" w:rsidRDefault="00C61909" w:rsidP="00C61909">
      <w:pPr>
        <w:spacing w:before="100" w:beforeAutospacing="1" w:after="100" w:afterAutospacing="1" w:line="240" w:lineRule="auto"/>
        <w:outlineLvl w:val="1"/>
        <w:rPr>
          <w:rFonts w:eastAsia="Times New Roman" w:cstheme="minorHAnsi"/>
          <w:b/>
          <w:bCs/>
          <w:sz w:val="26"/>
          <w:szCs w:val="26"/>
          <w:lang w:eastAsia="de-DE"/>
        </w:rPr>
      </w:pPr>
      <w:r w:rsidRPr="00C61909">
        <w:rPr>
          <w:rFonts w:eastAsia="Times New Roman" w:cstheme="minorHAnsi"/>
          <w:b/>
          <w:bCs/>
          <w:sz w:val="26"/>
          <w:szCs w:val="26"/>
          <w:lang w:eastAsia="de-DE"/>
        </w:rPr>
        <w:t xml:space="preserve">3. Zwecke </w:t>
      </w:r>
      <w:r w:rsidR="0027328D">
        <w:rPr>
          <w:rFonts w:eastAsia="Times New Roman" w:cstheme="minorHAnsi"/>
          <w:b/>
          <w:bCs/>
          <w:sz w:val="26"/>
          <w:szCs w:val="26"/>
          <w:lang w:eastAsia="de-DE"/>
        </w:rPr>
        <w:t>z</w:t>
      </w:r>
      <w:r w:rsidRPr="00C61909">
        <w:rPr>
          <w:rFonts w:eastAsia="Times New Roman" w:cstheme="minorHAnsi"/>
          <w:b/>
          <w:bCs/>
          <w:sz w:val="26"/>
          <w:szCs w:val="26"/>
          <w:lang w:eastAsia="de-DE"/>
        </w:rPr>
        <w:t xml:space="preserve">ur Verarbeitung </w:t>
      </w:r>
      <w:r w:rsidR="001731ED">
        <w:rPr>
          <w:rFonts w:eastAsia="Times New Roman" w:cstheme="minorHAnsi"/>
          <w:b/>
          <w:bCs/>
          <w:sz w:val="26"/>
          <w:szCs w:val="26"/>
          <w:lang w:eastAsia="de-DE"/>
        </w:rPr>
        <w:t>p</w:t>
      </w:r>
      <w:r w:rsidRPr="00C61909">
        <w:rPr>
          <w:rFonts w:eastAsia="Times New Roman" w:cstheme="minorHAnsi"/>
          <w:b/>
          <w:bCs/>
          <w:sz w:val="26"/>
          <w:szCs w:val="26"/>
          <w:lang w:eastAsia="de-DE"/>
        </w:rPr>
        <w:t xml:space="preserve">ersonenbezogener Daten </w:t>
      </w:r>
      <w:r w:rsidR="001731ED">
        <w:rPr>
          <w:rFonts w:eastAsia="Times New Roman" w:cstheme="minorHAnsi"/>
          <w:b/>
          <w:bCs/>
          <w:sz w:val="26"/>
          <w:szCs w:val="26"/>
          <w:lang w:eastAsia="de-DE"/>
        </w:rPr>
        <w:t>(</w:t>
      </w:r>
      <w:r w:rsidRPr="00C61909">
        <w:rPr>
          <w:rFonts w:eastAsia="Times New Roman" w:cstheme="minorHAnsi"/>
          <w:b/>
          <w:bCs/>
          <w:sz w:val="26"/>
          <w:szCs w:val="26"/>
          <w:lang w:eastAsia="de-DE"/>
        </w:rPr>
        <w:t>„Zwecke")</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sz w:val="24"/>
          <w:szCs w:val="24"/>
          <w:lang w:eastAsia="de-DE"/>
        </w:rPr>
        <w:t>Personenbezogene Daten werden für die folgenden Zwecke und Rechtsgrundlagen verarbeitet (rechtliche Grundlagen zur Datenverarbeitung). Wir werden gegebenenfalls zum Zeitpunkt der Datenerfassung darauf hinweisen, ob die Bereitstellung der personenbezogenen Daten eine rechtliche oder vertragliche Anforderung ist und ob Sie dazu verpflichtet sind, die personenbezogenen Daten bereitzustellen sowie über mögliche Konsequenzen, die ein Versäumnis der Bereitstellung solcher Daten nach sich zieht:</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b/>
          <w:bCs/>
          <w:sz w:val="24"/>
          <w:szCs w:val="24"/>
          <w:lang w:eastAsia="de-DE"/>
        </w:rPr>
        <w:t>a) Kundenservice</w:t>
      </w:r>
      <w:r w:rsidRPr="00C61909">
        <w:rPr>
          <w:rFonts w:eastAsia="Times New Roman" w:cstheme="minorHAnsi"/>
          <w:sz w:val="24"/>
          <w:szCs w:val="24"/>
          <w:lang w:eastAsia="de-DE"/>
        </w:rPr>
        <w:t xml:space="preserve">: Um Ihnen angefragte Produkte und Leistungen bereitstellen zu können; für entsprechende Leistungen wie Lieferung, Wartung, </w:t>
      </w:r>
      <w:r w:rsidR="001731ED">
        <w:rPr>
          <w:rFonts w:eastAsia="Times New Roman" w:cstheme="minorHAnsi"/>
          <w:sz w:val="24"/>
          <w:szCs w:val="24"/>
          <w:lang w:eastAsia="de-DE"/>
        </w:rPr>
        <w:t xml:space="preserve">Reparatur, </w:t>
      </w:r>
      <w:r w:rsidRPr="00C61909">
        <w:rPr>
          <w:rFonts w:eastAsia="Times New Roman" w:cstheme="minorHAnsi"/>
          <w:sz w:val="24"/>
          <w:szCs w:val="24"/>
          <w:lang w:eastAsia="de-DE"/>
        </w:rPr>
        <w:t>Kunden- und Produktsupport und Service (einschließlich Garantieleistungen), Finanzierung, Leasing und Kreditdienstleistungen; und Betrieb der Online-Dienste.</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sz w:val="24"/>
          <w:szCs w:val="24"/>
          <w:lang w:eastAsia="de-DE"/>
        </w:rPr>
        <w:t xml:space="preserve">Dazu gehört die Verarbeitung personenbezogener Daten, um: Aufgaben durchzuführen, die notwendig sind, um Anfragen oder Bestellungen zu verarbeiten und zu erfüllen, wie die Beantwortung von Anfragen nach zusätzlichen Informationen oder die Erstellung eines Angebots (entweder direkt oder über einen autorisierten John Deere Händler), die Identität einer Person zu prüfen (oder die Identität eines Vertreters), um Zugriff auf ein Geschäftskundenkonto zu erlauben, den Anspruch auf Bonusprogramme zu prüfen, zur Verarbeitung von Produktregistrierungen und um angefragte Waren und Services zu liefern (einschließlich Ermöglichung des Bestell- und Lieferprozesses zwischen Ihnen und einem autorisierten John Deere Händler); Software und Geräte zu aktivieren, bei denen dies nötig ist; Ihre Konten zu verwalten und Zahlungen für Waren und Services zu verarbeiten; Verträge zu erstellen und zu erfüllen; Garantieansprüche zu verarbeiten und Garantieservices anzubieten; erweiterte Serviceprogramme anzubieten und durchzuführen, einschließlich der Verwaltung von Serviceverträgen und Rechnungsstellung; ein Konto in den Online-Diensten zu registrieren und zu erstellen, einschließlich Erstellen und Verwalten von Benutzerkonten; und Ihnen Online-Dienste und -Funktionen zur Verfügung zu stellen, </w:t>
      </w:r>
      <w:r w:rsidRPr="00C61909">
        <w:rPr>
          <w:rFonts w:eastAsia="Times New Roman" w:cstheme="minorHAnsi"/>
          <w:sz w:val="24"/>
          <w:szCs w:val="24"/>
          <w:lang w:eastAsia="de-DE"/>
        </w:rPr>
        <w:lastRenderedPageBreak/>
        <w:t>einschließlich Betrieb und Verwaltung der Online-Dienste, Bereitstellung von Inhalten und Kommunikation und Interaktion in diesen Online-Diensten.</w:t>
      </w:r>
    </w:p>
    <w:p w:rsidR="00C61909" w:rsidRPr="00C61909" w:rsidRDefault="00C61909" w:rsidP="00C61909">
      <w:pPr>
        <w:spacing w:after="0" w:line="240" w:lineRule="auto"/>
        <w:rPr>
          <w:rFonts w:eastAsia="Times New Roman" w:cstheme="minorHAnsi"/>
          <w:i/>
          <w:iCs/>
          <w:sz w:val="24"/>
          <w:szCs w:val="24"/>
          <w:lang w:eastAsia="de-DE"/>
        </w:rPr>
      </w:pPr>
      <w:r w:rsidRPr="00C61909">
        <w:rPr>
          <w:rFonts w:eastAsia="Times New Roman" w:cstheme="minorHAnsi"/>
          <w:i/>
          <w:iCs/>
          <w:sz w:val="24"/>
          <w:szCs w:val="24"/>
          <w:lang w:eastAsia="de-DE"/>
        </w:rPr>
        <w:t xml:space="preserve">Die Verarbeitung ist durch gesetzliche Bestimmungen gerechtfertigt, wenn (1) die Verarbeitung für einen Vertrag, den Sie mit uns eingehen notwendig ist, oder für Maßnahmen, bevor Sie einen Vertrag mit uns eingehen; (2) die Verarbeitung notwendig ist, um einer rechtlich oder gesetzlich vorgeschriebenen Verpflichtung nachzukommen, die für uns gilt; (3) die Verarbeitung für die Zwecke der berechtigten Interessen </w:t>
      </w:r>
      <w:r w:rsidR="001731ED">
        <w:rPr>
          <w:rFonts w:eastAsia="Times New Roman" w:cstheme="minorHAnsi"/>
          <w:i/>
          <w:iCs/>
          <w:sz w:val="24"/>
          <w:szCs w:val="24"/>
          <w:lang w:eastAsia="de-DE"/>
        </w:rPr>
        <w:t>der Völtl Landtechnik GmbH</w:t>
      </w:r>
      <w:r w:rsidRPr="00C61909">
        <w:rPr>
          <w:rFonts w:eastAsia="Times New Roman" w:cstheme="minorHAnsi"/>
          <w:i/>
          <w:iCs/>
          <w:sz w:val="24"/>
          <w:szCs w:val="24"/>
          <w:lang w:eastAsia="de-DE"/>
        </w:rPr>
        <w:t>, einem Mitglied der John Deere Gruppe oder einer Drittpartei (z. B. einem Händler oder Geschäftskunden) notwendig ist, um Ihnen Kundenservices, Produkt- oder Kundensupport, Schulungen und andere Lehrgänge anzubieten und relevante Informationen zu Produktaktualisierungen und -verbesserungen zu kommunizieren (soweit Ihre Interessen oder Grundrechte und -freiheiten nicht Vorrang vor solchen berechtigten Interessen haben); oder (4) die Verarbeitung mit Ihrer Zustimmung erfolgt.</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b/>
          <w:bCs/>
          <w:sz w:val="24"/>
          <w:szCs w:val="24"/>
          <w:lang w:eastAsia="de-DE"/>
        </w:rPr>
        <w:t>b) Produkt- und Kundensupport</w:t>
      </w:r>
      <w:r w:rsidRPr="00C61909">
        <w:rPr>
          <w:rFonts w:eastAsia="Times New Roman" w:cstheme="minorHAnsi"/>
          <w:sz w:val="24"/>
          <w:szCs w:val="24"/>
          <w:lang w:eastAsia="de-DE"/>
        </w:rPr>
        <w:t>:</w:t>
      </w:r>
      <w:r w:rsidR="001731ED">
        <w:rPr>
          <w:rFonts w:eastAsia="Times New Roman" w:cstheme="minorHAnsi"/>
          <w:sz w:val="24"/>
          <w:szCs w:val="24"/>
          <w:lang w:eastAsia="de-DE"/>
        </w:rPr>
        <w:t xml:space="preserve"> </w:t>
      </w:r>
      <w:r w:rsidRPr="00C61909">
        <w:rPr>
          <w:rFonts w:eastAsia="Times New Roman" w:cstheme="minorHAnsi"/>
          <w:sz w:val="24"/>
          <w:szCs w:val="24"/>
          <w:lang w:eastAsia="de-DE"/>
        </w:rPr>
        <w:t>Um Ihnen Support für Produkte und Services zu bieten; die Beziehungen mit Kunden, Händlern und Lieferanten zu steuern; für Diagnosen und Reparaturen; Kommunikation und Produktsicherheit und Rückrufverwaltung.</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sz w:val="24"/>
          <w:szCs w:val="24"/>
          <w:lang w:eastAsia="de-DE"/>
        </w:rPr>
        <w:t>Als Teil der Bereitstellung von Services und Support nutzen wir ein CRM-System (persönliche Angaben, Kontaktinformationen, Präferenzen und Beziehungsinformationen, öffentlich zugängliche Informationen), um Kundenbindung zu verfolgen, Kontaktinformationen zu pflegen, einen umfassenden Überblick unserer Geschäftsbeziehung zu Ihnen (und Ihrem Unternehmen) zu erhalten, doppelte Kommunikation zu ähnlichen Themen zu vermeiden, Vertrieb und Support anzubieten und all Ihre Anfragen und Mitteilungen zu beantworten.</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sz w:val="24"/>
          <w:szCs w:val="24"/>
          <w:lang w:eastAsia="de-DE"/>
        </w:rPr>
        <w:t>Dazu gehört die Verarbeitung personenbezogener Daten, um: Kunden, Händlern und Lieferanten und ihren jeweiligen Mitarbeitern Schulungen und andere Lehrgänge anzubieten; regelmäßige Wartung und Support für Produkte und Services zu bieten (einschließlich Software-Updates); Anfragen von Händlern nach technischer Unterstützung durch Identifizierung eines Problems mit einem Produkt oder Service und andere Diagnosen zu beantworten; und über unsere Produkte und Services zu informieren, einschließlich Service-Informationen, Bestätigungen, Benachrichtigungen, Updates, Support- und administrative Nachrichten und sicherheitsrelevante und rechtliche Informationen zur Verfügung zu stellen, wie Rückrufe und Sicherheitsmitteilungen.</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i/>
          <w:iCs/>
          <w:sz w:val="24"/>
          <w:szCs w:val="24"/>
          <w:lang w:eastAsia="de-DE"/>
        </w:rPr>
        <w:t xml:space="preserve">Die Verarbeitung ist durch gesetzliche Bestimmungen gerechtfertigt, wenn (1) die Verarbeitung für einen Vertrag, den Sie mit uns eingehen notwendig ist, oder für Maßnahmen, bevor Sie einen Vertrag mit uns eingehen; (2) die Verarbeitung notwendig ist, um einer rechtlich oder gesetzlich vorgeschriebenen Verpflichtung nachzukommen, die für uns gilt (z. B. Benachrichtigung und Verwaltung von Rückrufen); (3) die Verarbeitung für die Zwecke der berechtigten Interessen </w:t>
      </w:r>
      <w:r w:rsidR="001B692E">
        <w:rPr>
          <w:rFonts w:eastAsia="Times New Roman" w:cstheme="minorHAnsi"/>
          <w:i/>
          <w:iCs/>
          <w:sz w:val="24"/>
          <w:szCs w:val="24"/>
          <w:lang w:eastAsia="de-DE"/>
        </w:rPr>
        <w:t xml:space="preserve">der Völtl Landtechnik GmbH, </w:t>
      </w:r>
      <w:r w:rsidRPr="00C61909">
        <w:rPr>
          <w:rFonts w:eastAsia="Times New Roman" w:cstheme="minorHAnsi"/>
          <w:i/>
          <w:iCs/>
          <w:sz w:val="24"/>
          <w:szCs w:val="24"/>
          <w:lang w:eastAsia="de-DE"/>
        </w:rPr>
        <w:t>einem Mitglied der John Deere Gruppe oder einer Drittpartei (z. B. einem Händler oder Geschäftskunden) notwendig ist, um Ihnen Kundenservices, Produkt- oder Kundendienst, Schulungen und andere Lehrgänge anzubieten und relevante Informationen zu Produktaktualisierungen und -Verbesserungen zu kommunizieren (soweit Ihre Interessen oder Grundrechte und -freiheiten nicht Vorrang vor solchen berechtigten Interessen haben); oder (4) die Verarbeitung mit Ihrer Zustimmung erfolgt.</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b/>
          <w:bCs/>
          <w:sz w:val="24"/>
          <w:szCs w:val="24"/>
          <w:lang w:eastAsia="de-DE"/>
        </w:rPr>
        <w:t>c) Werbung</w:t>
      </w:r>
      <w:r w:rsidRPr="00C61909">
        <w:rPr>
          <w:rFonts w:eastAsia="Times New Roman" w:cstheme="minorHAnsi"/>
          <w:sz w:val="24"/>
          <w:szCs w:val="24"/>
          <w:lang w:eastAsia="de-DE"/>
        </w:rPr>
        <w:t>: Um Ihnen Mitteilungen und Angebote für Produkte und Services von John Deere, Mitgliedern der John Deere Gruppe oder unseren Händlern, Lieferanten und Partnern zukommen zu lassen. Dazu zählen Angebote, die auf Ihren Interessen, persönlichen oder geschäftlichen Eigenschaften und Ihrem Standort basieren.</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sz w:val="24"/>
          <w:szCs w:val="24"/>
          <w:lang w:eastAsia="de-DE"/>
        </w:rPr>
        <w:lastRenderedPageBreak/>
        <w:t xml:space="preserve">Wir (oder Drittparteien) können diese Mitteilungen und Angebote per E-Mail, postalisch, online (einschließlich Werbung und personalisierte Online-Inhalte), über soziale Netzwerke, Textnachrichten, Push-Benachrichtigungen und auf andere Art zur Verfügung stellen. Für Marketing in sozialen Netzwerken können den Plattformen sozialer Netzwerke pseudonymisierte Daten (kryptografische Hashs persönlicher Angaben oder Kontaktinformationen) zur Verfügung gestellt werden, um diese mit Ihrem </w:t>
      </w:r>
      <w:proofErr w:type="spellStart"/>
      <w:r w:rsidRPr="00C61909">
        <w:rPr>
          <w:rFonts w:eastAsia="Times New Roman" w:cstheme="minorHAnsi"/>
          <w:sz w:val="24"/>
          <w:szCs w:val="24"/>
          <w:lang w:eastAsia="de-DE"/>
        </w:rPr>
        <w:t>Social</w:t>
      </w:r>
      <w:proofErr w:type="spellEnd"/>
      <w:r w:rsidRPr="00C61909">
        <w:rPr>
          <w:rFonts w:eastAsia="Times New Roman" w:cstheme="minorHAnsi"/>
          <w:sz w:val="24"/>
          <w:szCs w:val="24"/>
          <w:lang w:eastAsia="de-DE"/>
        </w:rPr>
        <w:t>-Media-Konto abstimmen zu können und damit wir Ihnen auf der Plattform Werbung anbieten können. Wie in Abschnitt 5 ausführlich erklärt, verwenden wir (oder Drittparteien) Cookies und andere ähnliche Technologien, damit wir Online-Dienste personalisieren können oder Werbung auf den Websites Dritter platzieren können, die auf Ihre Interessen abgestimmt ist.</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sz w:val="24"/>
          <w:szCs w:val="24"/>
          <w:lang w:eastAsia="de-DE"/>
        </w:rPr>
        <w:t>Dazu gehört die Verarbeitung personenbezogener Daten, um: Werbungs- und Marketingprogramme zu erstellen, die Informationen nutzen (persönliche Angaben, Kontaktinformationen, Präferenzen und Beziehungsinformationen, Nutzerinformationen, automatisch erfasste Daten), um Produkte und Services vorzuschlagen, an denen Sie sowohl online als auch offline interessiert sein könnten, und Informationen zu nutzen (persönliche Angaben, Nutzerinformationen, automatisch erfasste Daten), um Online-Dienste zu personalisieren und sie besser auf Ihre Interessen abzustimmen.</w:t>
      </w:r>
    </w:p>
    <w:p w:rsidR="00C61909" w:rsidRPr="00C61909" w:rsidRDefault="00C61909" w:rsidP="00C61909">
      <w:pPr>
        <w:spacing w:after="0" w:line="240" w:lineRule="auto"/>
        <w:rPr>
          <w:rFonts w:eastAsia="Times New Roman" w:cstheme="minorHAnsi"/>
          <w:i/>
          <w:iCs/>
          <w:sz w:val="24"/>
          <w:szCs w:val="24"/>
          <w:lang w:eastAsia="de-DE"/>
        </w:rPr>
      </w:pPr>
      <w:r w:rsidRPr="00C61909">
        <w:rPr>
          <w:rFonts w:eastAsia="Times New Roman" w:cstheme="minorHAnsi"/>
          <w:i/>
          <w:iCs/>
          <w:sz w:val="24"/>
          <w:szCs w:val="24"/>
          <w:lang w:eastAsia="de-DE"/>
        </w:rPr>
        <w:t xml:space="preserve">Die Verarbeitung ist durch gesetzliche Bestimmungen gerechtfertigt, wenn (1) die Verarbeitung für die Zwecke der berechtigten Interessen </w:t>
      </w:r>
      <w:r w:rsidR="001B692E">
        <w:rPr>
          <w:rFonts w:eastAsia="Times New Roman" w:cstheme="minorHAnsi"/>
          <w:i/>
          <w:iCs/>
          <w:sz w:val="24"/>
          <w:szCs w:val="24"/>
          <w:lang w:eastAsia="de-DE"/>
        </w:rPr>
        <w:t>der Völtl Landtechnik GmbH</w:t>
      </w:r>
      <w:r w:rsidRPr="00C61909">
        <w:rPr>
          <w:rFonts w:eastAsia="Times New Roman" w:cstheme="minorHAnsi"/>
          <w:i/>
          <w:iCs/>
          <w:sz w:val="24"/>
          <w:szCs w:val="24"/>
          <w:lang w:eastAsia="de-DE"/>
        </w:rPr>
        <w:t>, einem Mitglied der John Deere Gruppe oder einer Drittpartei (z. B. einem Händler) für Marketing, Prospektierung und Neukundengewinnung notwendig ist, um Präferenzen kennenzulernen, um Angebote besser personalisieren zu können und um Produkte und Services anzubieten, die den Bedürfnissen (potentieller) Kunden entsprechen (soweit Ihre Interessen oder Grundrechte und -freiheiten nicht Vorrang vor solchen berechtigten Interessen haben); oder (2) die Verarbeitung mit Ihrer Zustimmung erfolgt.</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b/>
          <w:bCs/>
          <w:sz w:val="24"/>
          <w:szCs w:val="24"/>
          <w:lang w:eastAsia="de-DE"/>
        </w:rPr>
        <w:t>d) Umfragen &amp; Werbeveranstaltungen:</w:t>
      </w:r>
      <w:r w:rsidRPr="00C61909">
        <w:rPr>
          <w:rFonts w:eastAsia="Times New Roman" w:cstheme="minorHAnsi"/>
          <w:sz w:val="24"/>
          <w:szCs w:val="24"/>
          <w:lang w:eastAsia="de-DE"/>
        </w:rPr>
        <w:t xml:space="preserve"> Um Gewinnspiele, Wettbewerbe, Treueprogramme und andere Werbeveranstaltungen zu veranstalten, zu denen Sie sich anmelden oder an denen Sie teilnehmen, wie die Planung und Organisation von Besichtigungen von Einrichtungen oder Attraktionen durch ein Mitglied der John Deere Gruppe oder der Teilnahme an Produkteinführungen und anderen Messen.</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i/>
          <w:iCs/>
          <w:sz w:val="24"/>
          <w:szCs w:val="24"/>
          <w:lang w:eastAsia="de-DE"/>
        </w:rPr>
        <w:t xml:space="preserve">Die Verarbeitung ist durch gesetzliche Bestimmungen gerechtfertigt, wenn (1) die Verarbeitung für einen Vertrag, den Sie mit uns eingehen notwendig ist, oder für Maßnahmen, bevor Sie einen Vertrag mit uns eingehen; (2) die Verarbeitung für die Zwecke der berechtigten Interessen </w:t>
      </w:r>
      <w:r w:rsidR="001B692E">
        <w:rPr>
          <w:rFonts w:eastAsia="Times New Roman" w:cstheme="minorHAnsi"/>
          <w:i/>
          <w:iCs/>
          <w:sz w:val="24"/>
          <w:szCs w:val="24"/>
          <w:lang w:eastAsia="de-DE"/>
        </w:rPr>
        <w:t>der Völtl Landtechnik GmbH</w:t>
      </w:r>
      <w:r w:rsidRPr="00C61909">
        <w:rPr>
          <w:rFonts w:eastAsia="Times New Roman" w:cstheme="minorHAnsi"/>
          <w:i/>
          <w:iCs/>
          <w:sz w:val="24"/>
          <w:szCs w:val="24"/>
          <w:lang w:eastAsia="de-DE"/>
        </w:rPr>
        <w:t xml:space="preserve"> notwendig ist, um Marketing oder Prospektierung anzubieten und (potentielle) Kunden zu bedienen und zu gewinnen (soweit Ihre Interessen oder Grundrechte und -freiheiten nicht Vorrang vor solchen berechtigten Interessen haben); oder (3) die Verarbeitung mit Ihrer Zustimmung erfolgt.</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b/>
          <w:bCs/>
          <w:sz w:val="24"/>
          <w:szCs w:val="24"/>
          <w:lang w:eastAsia="de-DE"/>
        </w:rPr>
        <w:t>e) Andere Mitteilungen</w:t>
      </w:r>
      <w:r w:rsidRPr="00C61909">
        <w:rPr>
          <w:rFonts w:eastAsia="Times New Roman" w:cstheme="minorHAnsi"/>
          <w:sz w:val="24"/>
          <w:szCs w:val="24"/>
          <w:lang w:eastAsia="de-DE"/>
        </w:rPr>
        <w:t>: Um andere Informationen zur Verfügung zu stellen, die interessant sein könnten, wie Ankündigungen, Erinnerungen, Serviceausfälle, Produktverbesserungsprogramme und technische Mitteilungen; Neuigkeiten, Unternehmenszeitschriften und Kataloge; und Einladungen zu Messen, Produkteinführungen und anderen Veranstaltungen.</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i/>
          <w:iCs/>
          <w:sz w:val="24"/>
          <w:szCs w:val="24"/>
          <w:lang w:eastAsia="de-DE"/>
        </w:rPr>
        <w:t xml:space="preserve">Die Verarbeitung ist durch gesetzliche Bestimmungen gerechtfertigt, wenn (1) die Verarbeitung für einen Vertrag, den Sie mit uns eingehen notwendig ist, oder für Maßnahmen, bevor Sie einen Vertrag mit uns eingehen; (2) die Verarbeitung für die Zwecke der berechtigten Interessen </w:t>
      </w:r>
      <w:r w:rsidR="001B692E">
        <w:rPr>
          <w:rFonts w:eastAsia="Times New Roman" w:cstheme="minorHAnsi"/>
          <w:i/>
          <w:iCs/>
          <w:sz w:val="24"/>
          <w:szCs w:val="24"/>
          <w:lang w:eastAsia="de-DE"/>
        </w:rPr>
        <w:t>der Völtl Landtechnik GmbH</w:t>
      </w:r>
      <w:r w:rsidRPr="00C61909">
        <w:rPr>
          <w:rFonts w:eastAsia="Times New Roman" w:cstheme="minorHAnsi"/>
          <w:i/>
          <w:iCs/>
          <w:sz w:val="24"/>
          <w:szCs w:val="24"/>
          <w:lang w:eastAsia="de-DE"/>
        </w:rPr>
        <w:t xml:space="preserve"> oder einem Mitglied der John Deere Gruppe (z. B. einem Händler) notwendig ist, um Marketing oder Prospektierung anzubieten, Neukunden zu gewinnen und (potentielle) Kunden zu bedienen und mit Informationen zu </w:t>
      </w:r>
      <w:r w:rsidRPr="00C61909">
        <w:rPr>
          <w:rFonts w:eastAsia="Times New Roman" w:cstheme="minorHAnsi"/>
          <w:i/>
          <w:iCs/>
          <w:sz w:val="24"/>
          <w:szCs w:val="24"/>
          <w:lang w:eastAsia="de-DE"/>
        </w:rPr>
        <w:lastRenderedPageBreak/>
        <w:t>versorgen, wie Produktaktualisierungen und -verbesserungen und andere Informationen zu Produkten und Services (soweit Ihre Interessen oder Grundrechte und Freiheiten nicht Vorrang vor solchen berechtigten Interessen haben); oder (3) die Verarbeitung mit Ihrer Zustimmung erfolgt.</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b/>
          <w:bCs/>
          <w:sz w:val="24"/>
          <w:szCs w:val="24"/>
          <w:lang w:eastAsia="de-DE"/>
        </w:rPr>
        <w:t>f) Forschung; Produkt- &amp; Serviceverbesserungen</w:t>
      </w:r>
      <w:r w:rsidRPr="00C61909">
        <w:rPr>
          <w:rFonts w:eastAsia="Times New Roman" w:cstheme="minorHAnsi"/>
          <w:sz w:val="24"/>
          <w:szCs w:val="24"/>
          <w:lang w:eastAsia="de-DE"/>
        </w:rPr>
        <w:t>: Um Probleme mit bestehenden Produkten und Services zu erkennen und zu finden, um zu verstehen, wie unsere Produkte und Services eingesetzt werden, den Erfolg unserer Werbung zu analysieren, zu forschen, Produkte und Services zu verbessern und neue Produkte und Services zu entwickeln (einschließlich pseudonymisierter und anonymisierter Informationen).</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sz w:val="24"/>
          <w:szCs w:val="24"/>
          <w:lang w:eastAsia="de-DE"/>
        </w:rPr>
        <w:t>Dazu gehört die Verarbeitung personenbezogener Daten, um: Zielgruppengröße und Kundenbindung zu messen; Umfragen zur Kundenzufriedenheit zu senden, die Teilnahme an Marktforschung online und offline zu ermöglichen und Antworten zu analysieren; Leistung und Betrieb der Produktion zu bewerten und Produkte und Services zu testen (einschließlich Nutzungsinformationen); Fehlercodes und andere Betriebsdaten von Maschinen sowie Garantieansprüche und technische Supportanfragen von Händlern zur Erkennung von Problemen mit Produkten und Services (einschließlich Sicherheitsproblemen) zu prüfen, Produkte und Services zu verbessern und neue Produkte und Services zu entwickeln; Leistung zu steigern, Fehler zu beheben und die Online-Dienste zu verbessern (z. B. die Browsing-Informationen von Besuchern der Online-Dienste zu nutzen und wie Sie sich in den Online-Diensten bewegen, um diese intuitiver zu gestalten).</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i/>
          <w:iCs/>
          <w:sz w:val="24"/>
          <w:szCs w:val="24"/>
          <w:lang w:eastAsia="de-DE"/>
        </w:rPr>
        <w:t xml:space="preserve">Die Verarbeitung ist durch gesetzliche Bestimmungen gerechtfertigt, wenn (1) die Verarbeitung für einen Vertrag, den Sie mit uns </w:t>
      </w:r>
      <w:r w:rsidR="001B692E">
        <w:rPr>
          <w:rFonts w:eastAsia="Times New Roman" w:cstheme="minorHAnsi"/>
          <w:i/>
          <w:iCs/>
          <w:sz w:val="24"/>
          <w:szCs w:val="24"/>
          <w:lang w:eastAsia="de-DE"/>
        </w:rPr>
        <w:t xml:space="preserve">eingehen </w:t>
      </w:r>
      <w:r w:rsidRPr="00C61909">
        <w:rPr>
          <w:rFonts w:eastAsia="Times New Roman" w:cstheme="minorHAnsi"/>
          <w:i/>
          <w:iCs/>
          <w:sz w:val="24"/>
          <w:szCs w:val="24"/>
          <w:lang w:eastAsia="de-DE"/>
        </w:rPr>
        <w:t xml:space="preserve">notwendig ist, oder für Maßnahmen, bevor Sie einen Vertrag mit uns eingehen; (2) die Verarbeitung für die Zwecke der berechtigten Interessen </w:t>
      </w:r>
      <w:r w:rsidR="001B692E">
        <w:rPr>
          <w:rFonts w:eastAsia="Times New Roman" w:cstheme="minorHAnsi"/>
          <w:i/>
          <w:iCs/>
          <w:sz w:val="24"/>
          <w:szCs w:val="24"/>
          <w:lang w:eastAsia="de-DE"/>
        </w:rPr>
        <w:t>der Völtl Landtechnik GmbH</w:t>
      </w:r>
      <w:r w:rsidRPr="00C61909">
        <w:rPr>
          <w:rFonts w:eastAsia="Times New Roman" w:cstheme="minorHAnsi"/>
          <w:i/>
          <w:iCs/>
          <w:sz w:val="24"/>
          <w:szCs w:val="24"/>
          <w:lang w:eastAsia="de-DE"/>
        </w:rPr>
        <w:t xml:space="preserve"> oder einem Mitglied der John Deere Gruppe</w:t>
      </w:r>
      <w:r w:rsidR="001B692E">
        <w:rPr>
          <w:rFonts w:eastAsia="Times New Roman" w:cstheme="minorHAnsi"/>
          <w:i/>
          <w:iCs/>
          <w:sz w:val="24"/>
          <w:szCs w:val="24"/>
          <w:lang w:eastAsia="de-DE"/>
        </w:rPr>
        <w:t xml:space="preserve"> sowie Drittanbietern</w:t>
      </w:r>
      <w:r w:rsidRPr="00C61909">
        <w:rPr>
          <w:rFonts w:eastAsia="Times New Roman" w:cstheme="minorHAnsi"/>
          <w:i/>
          <w:iCs/>
          <w:sz w:val="24"/>
          <w:szCs w:val="24"/>
          <w:lang w:eastAsia="de-DE"/>
        </w:rPr>
        <w:t xml:space="preserve"> notwendig ist, Probleme mit seinen Produkten und Services zu identifizieren, zu forschen und Analysen durchzuführen, Produkte und Services zu verbessern und neue Produkte und Services zu entwickeln (soweit Ihre Interessen oder Grundrechte und -freiheiten nicht Vorrang vor solchen berechtigten Interessen haben); oder (3) die Verarbeitung notwendig ist, um die wesentlichen Interessen einer Einzelperson zu schützen (z. B. die Identifizierung von Sicherheitsproblemen); (4) die Verarbeitung notwendig ist, um einer gesetzlichen Verpflichtung nachzukommen, der wir unterliegen (z. B. Produktsicherheit, Rückrufe) oder (5) mit Ihrer Zustimmung erfolgt.</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b/>
          <w:bCs/>
          <w:sz w:val="24"/>
          <w:szCs w:val="24"/>
          <w:lang w:eastAsia="de-DE"/>
        </w:rPr>
        <w:t>g) Physische Sicherheit</w:t>
      </w:r>
      <w:r w:rsidRPr="00C61909">
        <w:rPr>
          <w:rFonts w:eastAsia="Times New Roman" w:cstheme="minorHAnsi"/>
          <w:sz w:val="24"/>
          <w:szCs w:val="24"/>
          <w:lang w:eastAsia="de-DE"/>
        </w:rPr>
        <w:t>: Um für physische Sicherheit zu sorgen und diese aufrechtzuerhalten, Zutritt zu Einrichtungen zu verwalten, Zutritt zu Räumlichkeiten im Falle eines Vorfalls zu überprüfen oder wenn es notwendig ist, einen unberechtigten Zutritt, Verlust oder Diebstahl zu untersuchen.</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sz w:val="24"/>
          <w:szCs w:val="24"/>
          <w:lang w:eastAsia="de-DE"/>
        </w:rPr>
        <w:t xml:space="preserve">Dazu gehört die Verarbeitung personenbezogener Daten, um: Benutzer-IDs, Ausweise, Schlüssel und andere Zutrittskontrollmittel zu erstellen und zu verwalten, damit Einzelpersonen angemessene Berechtigungen haben, bevor sie die Einrichtungen </w:t>
      </w:r>
      <w:r w:rsidR="0063250E">
        <w:rPr>
          <w:rFonts w:eastAsia="Times New Roman" w:cstheme="minorHAnsi"/>
          <w:sz w:val="24"/>
          <w:szCs w:val="24"/>
          <w:lang w:eastAsia="de-DE"/>
        </w:rPr>
        <w:t>der Völtl Landtechnik GmbH betreten</w:t>
      </w:r>
      <w:r w:rsidRPr="00C61909">
        <w:rPr>
          <w:rFonts w:eastAsia="Times New Roman" w:cstheme="minorHAnsi"/>
          <w:sz w:val="24"/>
          <w:szCs w:val="24"/>
          <w:lang w:eastAsia="de-DE"/>
        </w:rPr>
        <w:t xml:space="preserve"> (z. B. Zutrittskontrolle und Verhinderung unberechtigten Zutritts); und die Einrichtungen </w:t>
      </w:r>
      <w:r w:rsidR="0063250E">
        <w:rPr>
          <w:rFonts w:eastAsia="Times New Roman" w:cstheme="minorHAnsi"/>
          <w:sz w:val="24"/>
          <w:szCs w:val="24"/>
          <w:lang w:eastAsia="de-DE"/>
        </w:rPr>
        <w:t>der Völtl Landtechnik GmbH</w:t>
      </w:r>
      <w:r w:rsidRPr="00C61909">
        <w:rPr>
          <w:rFonts w:eastAsia="Times New Roman" w:cstheme="minorHAnsi"/>
          <w:sz w:val="24"/>
          <w:szCs w:val="24"/>
          <w:lang w:eastAsia="de-DE"/>
        </w:rPr>
        <w:t xml:space="preserve"> zu überwachen (einschließlich durch Videoüberwachung und andere Kameras), um Menschen zu schützen und Diebstahl, Vandalismus und Sachschäden am Eigentum </w:t>
      </w:r>
      <w:r w:rsidR="0063250E">
        <w:rPr>
          <w:rFonts w:eastAsia="Times New Roman" w:cstheme="minorHAnsi"/>
          <w:sz w:val="24"/>
          <w:szCs w:val="24"/>
          <w:lang w:eastAsia="de-DE"/>
        </w:rPr>
        <w:t>der Völtl Landtechnik GmbH</w:t>
      </w:r>
      <w:r w:rsidRPr="00C61909">
        <w:rPr>
          <w:rFonts w:eastAsia="Times New Roman" w:cstheme="minorHAnsi"/>
          <w:sz w:val="24"/>
          <w:szCs w:val="24"/>
          <w:lang w:eastAsia="de-DE"/>
        </w:rPr>
        <w:t xml:space="preserve"> zu verhindern. Dazu gehört auch die Verarbeitung von Zutrittsaufzeichnungen zu Einrichtungen oder genehmigten Bereichen (z. B. die Aufzeichnung des Betretens und Verlassens einzelner Personen), um jeden unerlaubten Zutritt, Verlust oder Diebstahl angemessen zu untersuchen.</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i/>
          <w:iCs/>
          <w:sz w:val="24"/>
          <w:szCs w:val="24"/>
          <w:lang w:eastAsia="de-DE"/>
        </w:rPr>
        <w:lastRenderedPageBreak/>
        <w:t xml:space="preserve">Die Verarbeitung ist durch gesetzliche Bestimmungen gerechtfertigt, wenn (1) die Verarbeitung notwendig ist, um einer rechtlichen Verpflichtung nachzukommen, der wir unterliegen; (2) sie notwendig ist, um die wesentlichen Interessen einer Einzelperson zu schützen; (3) sie notwendig ist für die Zwecke der rechtmäßigen Interessen </w:t>
      </w:r>
      <w:r w:rsidR="0063250E">
        <w:rPr>
          <w:rFonts w:eastAsia="Times New Roman" w:cstheme="minorHAnsi"/>
          <w:i/>
          <w:iCs/>
          <w:sz w:val="24"/>
          <w:szCs w:val="24"/>
          <w:lang w:eastAsia="de-DE"/>
        </w:rPr>
        <w:t>der Völtl Landtechnik GmbH</w:t>
      </w:r>
      <w:r w:rsidRPr="00C61909">
        <w:rPr>
          <w:rFonts w:eastAsia="Times New Roman" w:cstheme="minorHAnsi"/>
          <w:i/>
          <w:iCs/>
          <w:sz w:val="24"/>
          <w:szCs w:val="24"/>
          <w:lang w:eastAsia="de-DE"/>
        </w:rPr>
        <w:t>, die physische und elektronische Sicherheit unserer Geschäfte, Räumlichkeiten und Vermögenswerte zu schützen, also ihr Eigentum angemessen zu schützen (z. B. physisches oder geistiges Eigentum) und jeden unerlaubten Zutritt, Verlust oder Diebstahl angemessen zu untersuchen sowie physische Sicherheit zu bieten (soweit Ihre Interessen oder Grundrechte und -freiheiten nicht Vorrang vor solchen berechtigten Interessen haben). Wenn Daten zu Straftaten oder Verurteilungen verarbeitet werden, erfolgt diese Verarbeitung gemäß den Gesetzen des EU-/EWR-Mitgliedstaats.</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b/>
          <w:bCs/>
          <w:sz w:val="24"/>
          <w:szCs w:val="24"/>
          <w:lang w:eastAsia="de-DE"/>
        </w:rPr>
        <w:t>h) Netzwerk-/Cybersicherheit:</w:t>
      </w:r>
      <w:r w:rsidRPr="00C61909">
        <w:rPr>
          <w:rFonts w:eastAsia="Times New Roman" w:cstheme="minorHAnsi"/>
          <w:sz w:val="24"/>
          <w:szCs w:val="24"/>
          <w:lang w:eastAsia="de-DE"/>
        </w:rPr>
        <w:t xml:space="preserve"> Um elektronische Sicherheit zu bieten (Netzwerk- und Cybersicherheit), einschließlich der Identifizierung, dem Schutz und der Erkennung von Sicherheitsvorfällen, der Reaktion darauf und der Erholung davon.</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sz w:val="24"/>
          <w:szCs w:val="24"/>
          <w:lang w:eastAsia="de-DE"/>
        </w:rPr>
        <w:t xml:space="preserve">Dazu gehört die Verarbeitung personenbezogener Daten, um: Bedrohungen, Schwachstellen und Risiken zu identifizieren; geeignete Nutzerautorisierung zu identifizieren, authentifizieren und festzulegen; Zugangsdaten zu vergeben und zu entziehen; Zugriffsrechte zuzuweisen und zu verwalten; unberechtigten Zugriff oder unberechtigte Datenverarbeitung und die Verbreitung von Schadcodes zu erkennen und zu vermeiden; </w:t>
      </w:r>
      <w:proofErr w:type="spellStart"/>
      <w:r w:rsidRPr="00C61909">
        <w:rPr>
          <w:rFonts w:eastAsia="Times New Roman" w:cstheme="minorHAnsi"/>
          <w:sz w:val="24"/>
          <w:szCs w:val="24"/>
          <w:lang w:eastAsia="de-DE"/>
        </w:rPr>
        <w:t>Denial</w:t>
      </w:r>
      <w:proofErr w:type="spellEnd"/>
      <w:r w:rsidRPr="00C61909">
        <w:rPr>
          <w:rFonts w:eastAsia="Times New Roman" w:cstheme="minorHAnsi"/>
          <w:sz w:val="24"/>
          <w:szCs w:val="24"/>
          <w:lang w:eastAsia="de-DE"/>
        </w:rPr>
        <w:t>-</w:t>
      </w:r>
      <w:proofErr w:type="spellStart"/>
      <w:r w:rsidRPr="00C61909">
        <w:rPr>
          <w:rFonts w:eastAsia="Times New Roman" w:cstheme="minorHAnsi"/>
          <w:sz w:val="24"/>
          <w:szCs w:val="24"/>
          <w:lang w:eastAsia="de-DE"/>
        </w:rPr>
        <w:t>of</w:t>
      </w:r>
      <w:proofErr w:type="spellEnd"/>
      <w:r w:rsidRPr="00C61909">
        <w:rPr>
          <w:rFonts w:eastAsia="Times New Roman" w:cstheme="minorHAnsi"/>
          <w:sz w:val="24"/>
          <w:szCs w:val="24"/>
          <w:lang w:eastAsia="de-DE"/>
        </w:rPr>
        <w:t>-Service-Angriffe zu beenden und andere Schäden an Computer- und elektronischen Kommunikationssystemen zu beenden; Betrug, Straftaten und Missbrauch von IT-Services zu erkennen und zu verhindern; Spam, Phishing-Versuche und Computerviren und andere Malware zu blockieren; Produkt- und Nutzersicherheit zu bieten; und unberechtigte Übertragung von proprietären Daten und anderen Informationen (z. B. personenbezogene Daten) zu verhindern.</w:t>
      </w:r>
      <w:r w:rsidR="005419D2">
        <w:rPr>
          <w:rFonts w:eastAsia="Times New Roman" w:cstheme="minorHAnsi"/>
          <w:sz w:val="24"/>
          <w:szCs w:val="24"/>
          <w:lang w:eastAsia="de-DE"/>
        </w:rPr>
        <w:t xml:space="preserve"> </w:t>
      </w:r>
      <w:r w:rsidRPr="00C61909">
        <w:rPr>
          <w:rFonts w:eastAsia="Times New Roman" w:cstheme="minorHAnsi"/>
          <w:i/>
          <w:iCs/>
          <w:sz w:val="24"/>
          <w:szCs w:val="24"/>
          <w:lang w:eastAsia="de-DE"/>
        </w:rPr>
        <w:t xml:space="preserve">Die Verarbeitung ist durch gesetzliche Bestimmungen gerechtfertigt, wenn (1) die Verarbeitung notwendig ist, um einer rechtlichen Verpflichtung nachzukommen, der wir unterliegen; (2) sie notwendig ist, um die wesentlichen Interessen einer Einzelperson zu schützen; oder (3) sie notwendig ist für die Zwecke der rechtmäßigen Interessen </w:t>
      </w:r>
      <w:r w:rsidR="005419D2">
        <w:rPr>
          <w:rFonts w:eastAsia="Times New Roman" w:cstheme="minorHAnsi"/>
          <w:i/>
          <w:iCs/>
          <w:sz w:val="24"/>
          <w:szCs w:val="24"/>
          <w:lang w:eastAsia="de-DE"/>
        </w:rPr>
        <w:t>der Völtl Landtechnik GmbH</w:t>
      </w:r>
      <w:r w:rsidRPr="00C61909">
        <w:rPr>
          <w:rFonts w:eastAsia="Times New Roman" w:cstheme="minorHAnsi"/>
          <w:i/>
          <w:iCs/>
          <w:sz w:val="24"/>
          <w:szCs w:val="24"/>
          <w:lang w:eastAsia="de-DE"/>
        </w:rPr>
        <w:t>, sein Eigentum angemessen zu schützen und zu verteidigen (z. B. physisches oder geistiges Eigentum); und um für Netzwerk- und Informationssicherheit zu sorgen (einschließlich administrativer, technischer und organisatorischer Maßnahmen) (soweit Ihre Interessen oder Grundrechte und -freiheiten nicht Vorrang vor solchen berechtigten Interessen haben). Wenn Daten zu Straftaten oder Verurteilungen verarbeitet werden, erfolgt diese Verarbeitung gemäß den Gesetzen des EU-/EWR-Mitgliedstaats.</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b/>
          <w:bCs/>
          <w:sz w:val="24"/>
          <w:szCs w:val="24"/>
          <w:lang w:eastAsia="de-DE"/>
        </w:rPr>
        <w:t>i) IT-Betrieb</w:t>
      </w:r>
      <w:r w:rsidRPr="00C61909">
        <w:rPr>
          <w:rFonts w:eastAsia="Times New Roman" w:cstheme="minorHAnsi"/>
          <w:sz w:val="24"/>
          <w:szCs w:val="24"/>
          <w:lang w:eastAsia="de-DE"/>
        </w:rPr>
        <w:t>: Um die IT-Systeme, Anwendungen und Infrastruktur zu verwalten (einschließlich der Leistungsüberwachung von IT-Systemen und -Infrastruktur), IT-Audits durchzuführen und Informations- und Kommunikationsservices anzubieten.</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sz w:val="24"/>
          <w:szCs w:val="24"/>
          <w:lang w:eastAsia="de-DE"/>
        </w:rPr>
        <w:t xml:space="preserve">Dazu gehört die Verarbeitung personenbezogener Daten, um: die Kommunikation mit und Nutzung von anderen IT-Tools zu ermöglichen; die Nutzung von Anwendungen </w:t>
      </w:r>
      <w:r w:rsidR="005419D2">
        <w:rPr>
          <w:rFonts w:eastAsia="Times New Roman" w:cstheme="minorHAnsi"/>
          <w:sz w:val="24"/>
          <w:szCs w:val="24"/>
          <w:lang w:eastAsia="de-DE"/>
        </w:rPr>
        <w:t xml:space="preserve">der Völtl Landtechnik GmbH, </w:t>
      </w:r>
      <w:r w:rsidRPr="00C61909">
        <w:rPr>
          <w:rFonts w:eastAsia="Times New Roman" w:cstheme="minorHAnsi"/>
          <w:sz w:val="24"/>
          <w:szCs w:val="24"/>
          <w:lang w:eastAsia="de-DE"/>
        </w:rPr>
        <w:t>von John Deere oder einem Mitglied der John Deere Gruppe zu verwalten; Probleme mit IT-Systemen und -Tools zu identifizieren und zu lösen; Upgrades und Patches zu installieren; Geschäftskontinuität sicherzustellen, einschließlich der Erstellung von Backups; und das Helpdesk-Management.</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i/>
          <w:iCs/>
          <w:sz w:val="24"/>
          <w:szCs w:val="24"/>
          <w:lang w:eastAsia="de-DE"/>
        </w:rPr>
        <w:t xml:space="preserve">Die Verarbeitung ist durch gesetzliche Bestimmungen gerechtfertigt, wenn (1) die Verarbeitung für einen Vertrag, von dem Sie eine Vertragspartei sind, notwendig ist oder für Maßnahmen (auf Ihren Wunsch), bevor Sie einen Vertrag mit uns eingehen; und (2) die Verarbeitung für die Zwecke der berechtigten Interessen </w:t>
      </w:r>
      <w:r w:rsidR="005419D2">
        <w:rPr>
          <w:rFonts w:eastAsia="Times New Roman" w:cstheme="minorHAnsi"/>
          <w:i/>
          <w:iCs/>
          <w:sz w:val="24"/>
          <w:szCs w:val="24"/>
          <w:lang w:eastAsia="de-DE"/>
        </w:rPr>
        <w:t xml:space="preserve">der Völtl Landtechnik GmbH und </w:t>
      </w:r>
      <w:r w:rsidRPr="00C61909">
        <w:rPr>
          <w:rFonts w:eastAsia="Times New Roman" w:cstheme="minorHAnsi"/>
          <w:i/>
          <w:iCs/>
          <w:sz w:val="24"/>
          <w:szCs w:val="24"/>
          <w:lang w:eastAsia="de-DE"/>
        </w:rPr>
        <w:t xml:space="preserve">von </w:t>
      </w:r>
      <w:r w:rsidRPr="00C61909">
        <w:rPr>
          <w:rFonts w:eastAsia="Times New Roman" w:cstheme="minorHAnsi"/>
          <w:i/>
          <w:iCs/>
          <w:sz w:val="24"/>
          <w:szCs w:val="24"/>
          <w:lang w:eastAsia="de-DE"/>
        </w:rPr>
        <w:lastRenderedPageBreak/>
        <w:t>John Deere oder einem Mitglied der John Deere Gruppe notwendig ist, um die Infrastruktur der Informations-/</w:t>
      </w:r>
      <w:proofErr w:type="spellStart"/>
      <w:r w:rsidRPr="00C61909">
        <w:rPr>
          <w:rFonts w:eastAsia="Times New Roman" w:cstheme="minorHAnsi"/>
          <w:i/>
          <w:iCs/>
          <w:sz w:val="24"/>
          <w:szCs w:val="24"/>
          <w:lang w:eastAsia="de-DE"/>
        </w:rPr>
        <w:t>kommunikationstechnologie</w:t>
      </w:r>
      <w:proofErr w:type="spellEnd"/>
      <w:r w:rsidRPr="00C61909">
        <w:rPr>
          <w:rFonts w:eastAsia="Times New Roman" w:cstheme="minorHAnsi"/>
          <w:i/>
          <w:iCs/>
          <w:sz w:val="24"/>
          <w:szCs w:val="24"/>
          <w:lang w:eastAsia="de-DE"/>
        </w:rPr>
        <w:t xml:space="preserve"> zu verwalten, aufrechtzuerhalten und zu betreiben (soweit Ihre Interessen oder Grundrechte und -freiheiten nicht Vorrang vor solchen berechtigten Interessen haben).</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b/>
          <w:bCs/>
          <w:sz w:val="24"/>
          <w:szCs w:val="24"/>
          <w:lang w:eastAsia="de-DE"/>
        </w:rPr>
        <w:t>j) Geschäftstätigkeit</w:t>
      </w:r>
      <w:r w:rsidRPr="00C61909">
        <w:rPr>
          <w:rFonts w:eastAsia="Times New Roman" w:cstheme="minorHAnsi"/>
          <w:sz w:val="24"/>
          <w:szCs w:val="24"/>
          <w:lang w:eastAsia="de-DE"/>
        </w:rPr>
        <w:t xml:space="preserve">: Um das Tagesgeschäft </w:t>
      </w:r>
      <w:r w:rsidR="005419D2">
        <w:rPr>
          <w:rFonts w:eastAsia="Times New Roman" w:cstheme="minorHAnsi"/>
          <w:sz w:val="24"/>
          <w:szCs w:val="24"/>
          <w:lang w:eastAsia="de-DE"/>
        </w:rPr>
        <w:t xml:space="preserve">der Völtl Landtechnik GmbH </w:t>
      </w:r>
      <w:r w:rsidRPr="00C61909">
        <w:rPr>
          <w:rFonts w:eastAsia="Times New Roman" w:cstheme="minorHAnsi"/>
          <w:sz w:val="24"/>
          <w:szCs w:val="24"/>
          <w:lang w:eastAsia="de-DE"/>
        </w:rPr>
        <w:t xml:space="preserve">und der John Deere Gruppe zu steuern, für Datenanalysen zum Melden der Geschäftsleistung und für Corporate </w:t>
      </w:r>
      <w:proofErr w:type="spellStart"/>
      <w:r w:rsidRPr="00C61909">
        <w:rPr>
          <w:rFonts w:eastAsia="Times New Roman" w:cstheme="minorHAnsi"/>
          <w:sz w:val="24"/>
          <w:szCs w:val="24"/>
          <w:lang w:eastAsia="de-DE"/>
        </w:rPr>
        <w:t>Governance</w:t>
      </w:r>
      <w:proofErr w:type="spellEnd"/>
      <w:r w:rsidRPr="00C61909">
        <w:rPr>
          <w:rFonts w:eastAsia="Times New Roman" w:cstheme="minorHAnsi"/>
          <w:sz w:val="24"/>
          <w:szCs w:val="24"/>
          <w:lang w:eastAsia="de-DE"/>
        </w:rPr>
        <w:t xml:space="preserve"> (einschließlich Audits, Compliance-Prüfungen und anderen Risikomanagement-Tätigkeiten (einschließlich der Vermittlung von Versicherungen)). </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sz w:val="24"/>
          <w:szCs w:val="24"/>
          <w:lang w:eastAsia="de-DE"/>
        </w:rPr>
        <w:t>Dazu gehört die Verarbeitung personenbezogener Daten für: Organisationsanalysen, Entwicklung und Management-Reporting (einschließlich Modellierung und Entwicklung von Risikomodellen); Arbeitsplanung und Verwaltung unserer Vermögenswerte; Finanzkontenverwaltung, einschließlich Zahlungsverarbeitung und Verwaltung von Forderungen und Verbindlichkeiten; taktische und strategische Planung; Projekt- und Organisationmanagement; Speicherung und Archivierung von Aufzeichnungen; Vertragsmanagement; Management der Beziehungen mit Dritten (Anbieter, Lieferanten, Geschäftspartner, Händler); Schutz und Durchsetzung von Rechten; interne und externe Audits; Planung und Durchführung von Umstrukturierungen, Übernahmen, Fusionen, Abspaltungen und Veräußerungen; und Verarbeitung personenbezogener Daten zum Zweck der Anonymisierung/Entfernung von Erkennungsmerkmalen.</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sz w:val="24"/>
          <w:szCs w:val="24"/>
          <w:lang w:eastAsia="de-DE"/>
        </w:rPr>
        <w:t>Im Namen des Unternehmens verwaltet die John Deere Gruppe gemeinsam bestimmte Kategorien personenbezogener Daten (z. B. persönliche Angaben, Kontaktinformationen, Nutzungsinformationen, Präferenzen und Beziehungsinformationen, usw.) für zeitgleiche Geschäftsprozesse von anderen Mitgliedern der John Deere Gruppe, einschließlich John Deere. Die John Deere Gruppe verwaltet auch gemeinsam die Infrastruktur, mit der Mitglieder der John Deere Gruppe personenbezogene Daten für ihre eigene Zwecke verarbeiten.</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i/>
          <w:iCs/>
          <w:sz w:val="24"/>
          <w:szCs w:val="24"/>
          <w:lang w:eastAsia="de-DE"/>
        </w:rPr>
        <w:t>Die Verarbeitung ist durch gesetzliche Bestimmungen gerechtfertigt, wenn (1) sie notwendig ist, um einer rechtlichen Verpflichtung nachzukommen, die für uns gilt; oder (2) sie notwendig ist für die Zwecke der rechtmäßigen Interessen</w:t>
      </w:r>
      <w:r w:rsidR="005419D2">
        <w:rPr>
          <w:rFonts w:eastAsia="Times New Roman" w:cstheme="minorHAnsi"/>
          <w:i/>
          <w:iCs/>
          <w:sz w:val="24"/>
          <w:szCs w:val="24"/>
          <w:lang w:eastAsia="de-DE"/>
        </w:rPr>
        <w:t xml:space="preserve"> der Völtl Landtechnik GmbH</w:t>
      </w:r>
      <w:r w:rsidR="009845B3">
        <w:rPr>
          <w:rFonts w:eastAsia="Times New Roman" w:cstheme="minorHAnsi"/>
          <w:i/>
          <w:iCs/>
          <w:sz w:val="24"/>
          <w:szCs w:val="24"/>
          <w:lang w:eastAsia="de-DE"/>
        </w:rPr>
        <w:t>,</w:t>
      </w:r>
      <w:r w:rsidR="005419D2">
        <w:rPr>
          <w:rFonts w:eastAsia="Times New Roman" w:cstheme="minorHAnsi"/>
          <w:i/>
          <w:iCs/>
          <w:sz w:val="24"/>
          <w:szCs w:val="24"/>
          <w:lang w:eastAsia="de-DE"/>
        </w:rPr>
        <w:t xml:space="preserve"> </w:t>
      </w:r>
      <w:r w:rsidRPr="00C61909">
        <w:rPr>
          <w:rFonts w:eastAsia="Times New Roman" w:cstheme="minorHAnsi"/>
          <w:i/>
          <w:iCs/>
          <w:sz w:val="24"/>
          <w:szCs w:val="24"/>
          <w:lang w:eastAsia="de-DE"/>
        </w:rPr>
        <w:t xml:space="preserve">um das Tagesgeschäft zu steuern und zu betreiben, die finanziellen </w:t>
      </w:r>
      <w:r w:rsidR="009845B3">
        <w:rPr>
          <w:rFonts w:eastAsia="Times New Roman" w:cstheme="minorHAnsi"/>
          <w:i/>
          <w:iCs/>
          <w:sz w:val="24"/>
          <w:szCs w:val="24"/>
          <w:lang w:eastAsia="de-DE"/>
        </w:rPr>
        <w:t xml:space="preserve">Angelegenheiten </w:t>
      </w:r>
      <w:r w:rsidRPr="00C61909">
        <w:rPr>
          <w:rFonts w:eastAsia="Times New Roman" w:cstheme="minorHAnsi"/>
          <w:i/>
          <w:iCs/>
          <w:sz w:val="24"/>
          <w:szCs w:val="24"/>
          <w:lang w:eastAsia="de-DE"/>
        </w:rPr>
        <w:t xml:space="preserve">zu steuern, die Risiken zu lenken, denen </w:t>
      </w:r>
      <w:r w:rsidR="009845B3">
        <w:rPr>
          <w:rFonts w:eastAsia="Times New Roman" w:cstheme="minorHAnsi"/>
          <w:i/>
          <w:iCs/>
          <w:sz w:val="24"/>
          <w:szCs w:val="24"/>
          <w:lang w:eastAsia="de-DE"/>
        </w:rPr>
        <w:t>die Völtl Landtechnik GmbH</w:t>
      </w:r>
      <w:r w:rsidRPr="00C61909">
        <w:rPr>
          <w:rFonts w:eastAsia="Times New Roman" w:cstheme="minorHAnsi"/>
          <w:i/>
          <w:iCs/>
          <w:sz w:val="24"/>
          <w:szCs w:val="24"/>
          <w:lang w:eastAsia="de-DE"/>
        </w:rPr>
        <w:t xml:space="preserve"> ausgesetzt sind</w:t>
      </w:r>
      <w:r w:rsidR="009845B3">
        <w:rPr>
          <w:rFonts w:eastAsia="Times New Roman" w:cstheme="minorHAnsi"/>
          <w:i/>
          <w:iCs/>
          <w:sz w:val="24"/>
          <w:szCs w:val="24"/>
          <w:lang w:eastAsia="de-DE"/>
        </w:rPr>
        <w:t xml:space="preserve">, </w:t>
      </w:r>
      <w:r w:rsidRPr="00C61909">
        <w:rPr>
          <w:rFonts w:eastAsia="Times New Roman" w:cstheme="minorHAnsi"/>
          <w:i/>
          <w:iCs/>
          <w:sz w:val="24"/>
          <w:szCs w:val="24"/>
          <w:lang w:eastAsia="de-DE"/>
        </w:rPr>
        <w:t>soweit Ihre Interessen oder Grundrechte und -freiheiten nicht Vorrang vor solchen berechtigten Interessen haben.</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b/>
          <w:bCs/>
          <w:sz w:val="24"/>
          <w:szCs w:val="24"/>
          <w:lang w:eastAsia="de-DE"/>
        </w:rPr>
        <w:t>k) Anspruch</w:t>
      </w:r>
      <w:r w:rsidRPr="00C61909">
        <w:rPr>
          <w:rFonts w:eastAsia="Times New Roman" w:cstheme="minorHAnsi"/>
          <w:sz w:val="24"/>
          <w:szCs w:val="24"/>
          <w:lang w:eastAsia="de-DE"/>
        </w:rPr>
        <w:t xml:space="preserve">: Um den Anspruch auf Produkte, Services oder Angebote zu ermitteln; die Prüfung Ihrer Identität durchzuführen oder dabei zu helfen; rechtliche Verpflichtungen zu erfüllen; Screenings gegen Regierungs- und andere Sanktionslisten durchzuführen; und interne Anforderungen einzuhalten. Dazu gehört die Verarbeitung personenbezogener Daten, um: das </w:t>
      </w:r>
      <w:proofErr w:type="spellStart"/>
      <w:r w:rsidRPr="00C61909">
        <w:rPr>
          <w:rFonts w:eastAsia="Times New Roman" w:cstheme="minorHAnsi"/>
          <w:sz w:val="24"/>
          <w:szCs w:val="24"/>
          <w:lang w:eastAsia="de-DE"/>
        </w:rPr>
        <w:t>Know</w:t>
      </w:r>
      <w:proofErr w:type="spellEnd"/>
      <w:r w:rsidRPr="00C61909">
        <w:rPr>
          <w:rFonts w:eastAsia="Times New Roman" w:cstheme="minorHAnsi"/>
          <w:sz w:val="24"/>
          <w:szCs w:val="24"/>
          <w:lang w:eastAsia="de-DE"/>
        </w:rPr>
        <w:t>-</w:t>
      </w:r>
      <w:proofErr w:type="spellStart"/>
      <w:r w:rsidRPr="00C61909">
        <w:rPr>
          <w:rFonts w:eastAsia="Times New Roman" w:cstheme="minorHAnsi"/>
          <w:sz w:val="24"/>
          <w:szCs w:val="24"/>
          <w:lang w:eastAsia="de-DE"/>
        </w:rPr>
        <w:t>Your</w:t>
      </w:r>
      <w:proofErr w:type="spellEnd"/>
      <w:r w:rsidRPr="00C61909">
        <w:rPr>
          <w:rFonts w:eastAsia="Times New Roman" w:cstheme="minorHAnsi"/>
          <w:sz w:val="24"/>
          <w:szCs w:val="24"/>
          <w:lang w:eastAsia="de-DE"/>
        </w:rPr>
        <w:t>-Customer-Prinzip durchzuführen (einschließlich Nutzung von Informationen aus verschiedenen Quellen, wie öffentliche Informationen, um die Identität zu prüfen und zu verifizieren); Bonitätsprüfungen und Risikobewertungen durchzuführen; Sanktionslistenprüfungen durchzuführen; und andere rechtliche Anforderungen einzuhalten</w:t>
      </w:r>
      <w:r w:rsidR="000E5DD3">
        <w:rPr>
          <w:rFonts w:eastAsia="Times New Roman" w:cstheme="minorHAnsi"/>
          <w:sz w:val="24"/>
          <w:szCs w:val="24"/>
          <w:lang w:eastAsia="de-DE"/>
        </w:rPr>
        <w:t xml:space="preserve">, </w:t>
      </w:r>
      <w:r w:rsidRPr="00C61909">
        <w:rPr>
          <w:rFonts w:eastAsia="Times New Roman" w:cstheme="minorHAnsi"/>
          <w:sz w:val="24"/>
          <w:szCs w:val="24"/>
          <w:lang w:eastAsia="de-DE"/>
        </w:rPr>
        <w:t>wie die Prüfung, ob Sie eine politisch exponierte Person sind, und die Anforderungen zur Erkennung und Prävention von Terrorismusfinanzierung einzuhalten.</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i/>
          <w:iCs/>
          <w:sz w:val="24"/>
          <w:szCs w:val="24"/>
          <w:lang w:eastAsia="de-DE"/>
        </w:rPr>
        <w:t>Die Verarbeitung ist durch gesetzliche Bestimmungen gerechtfertigt, wenn (1) die Verarbeitung für einen Vertrag, den Sie mit uns</w:t>
      </w:r>
      <w:r w:rsidR="000E5DD3">
        <w:rPr>
          <w:rFonts w:eastAsia="Times New Roman" w:cstheme="minorHAnsi"/>
          <w:i/>
          <w:iCs/>
          <w:sz w:val="24"/>
          <w:szCs w:val="24"/>
          <w:lang w:eastAsia="de-DE"/>
        </w:rPr>
        <w:t xml:space="preserve"> eingehen</w:t>
      </w:r>
      <w:r w:rsidRPr="00C61909">
        <w:rPr>
          <w:rFonts w:eastAsia="Times New Roman" w:cstheme="minorHAnsi"/>
          <w:i/>
          <w:iCs/>
          <w:sz w:val="24"/>
          <w:szCs w:val="24"/>
          <w:lang w:eastAsia="de-DE"/>
        </w:rPr>
        <w:t xml:space="preserve">, notwendig ist, oder für Maßnahmen, bevor Sie einen Vertrag mit uns eingehen; (2) die Verarbeitung notwendig ist, um einer rechtlich oder gesetzlich vorgeschriebenen Verpflichtung nachzukommen, die für uns gilt; (3) die Verarbeitung notwendig ist, um die wesentlichen Interessen einzelner </w:t>
      </w:r>
      <w:r w:rsidRPr="00C61909">
        <w:rPr>
          <w:rFonts w:eastAsia="Times New Roman" w:cstheme="minorHAnsi"/>
          <w:i/>
          <w:iCs/>
          <w:sz w:val="24"/>
          <w:szCs w:val="24"/>
          <w:lang w:eastAsia="de-DE"/>
        </w:rPr>
        <w:lastRenderedPageBreak/>
        <w:t xml:space="preserve">Personen zu schützen; (4) die Verarbeitung für eine Aufgabe notwendig ist, die im öffentlichen Interesse liegt; oder (5) die Verarbeitung für die Zwecke der berechtigten Interessen </w:t>
      </w:r>
      <w:r w:rsidR="000E5DD3">
        <w:rPr>
          <w:rFonts w:eastAsia="Times New Roman" w:cstheme="minorHAnsi"/>
          <w:i/>
          <w:iCs/>
          <w:sz w:val="24"/>
          <w:szCs w:val="24"/>
          <w:lang w:eastAsia="de-DE"/>
        </w:rPr>
        <w:t>der Völtl Landtechnik GmbH</w:t>
      </w:r>
      <w:r w:rsidRPr="00C61909">
        <w:rPr>
          <w:rFonts w:eastAsia="Times New Roman" w:cstheme="minorHAnsi"/>
          <w:i/>
          <w:iCs/>
          <w:sz w:val="24"/>
          <w:szCs w:val="24"/>
          <w:lang w:eastAsia="de-DE"/>
        </w:rPr>
        <w:t xml:space="preserve"> notwendig ist, Geldwäsche und Sanktionsverstöße zu verhindern, zur Betrugserkennung und -prävention und zum Verständnis unserer (potentiellen) Kunden und Geschäftspartner (soweit Ihre Interessen oder Grundrechte und -freiheiten nicht Vorrang vor solchen berechtigten Interessen haben); oder (4) die Verarbeitung mit Ihrer Zustimmung erfolgt. Wenn sensible personenbezogene Daten verarbeitet werden, erfolgt diese Verarbeitung gemäß EU-Gesetzen oder den Gesetzen eines EU-/EWR-Mitgliedstaats, unter anderem bei Bedarf für die Geltendmachung, Ausübung oder Verteidigung von Rechtsansprüchen. Wenn Daten zu Straftaten oder Verurteilungen verarbeitet werden, erfolgt diese Verarbeitung nach den Gesetzen des EU-/EWR-Mitgliedstaats.</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b/>
          <w:bCs/>
          <w:sz w:val="24"/>
          <w:szCs w:val="24"/>
          <w:lang w:eastAsia="de-DE"/>
        </w:rPr>
        <w:t>l) Einhaltung gesetzlicher Vorgaben; Verfahren:</w:t>
      </w:r>
      <w:r w:rsidRPr="00C61909">
        <w:rPr>
          <w:rFonts w:eastAsia="Times New Roman" w:cstheme="minorHAnsi"/>
          <w:sz w:val="24"/>
          <w:szCs w:val="24"/>
          <w:lang w:eastAsia="de-DE"/>
        </w:rPr>
        <w:t xml:space="preserve"> Zur Einhaltung geltender Gesetze und Vorschriften; und zur Geltendmachung, Ausübung und Verteidigung von Rechtsansprüchen.</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sz w:val="24"/>
          <w:szCs w:val="24"/>
          <w:lang w:eastAsia="de-DE"/>
        </w:rPr>
        <w:t>Dazu gehört die Verarbeitung personenbezogener Daten (einschließlich sensibler personenbezogener Daten oder Daten zu strafrechtlichen Verurteilungen und Straftaten), um: rechtliche und andere Anforderungen einzuhalten; auf juristische Verfahren zu reagieren; Rechtsansprüche und Rechtsmittel zu verfolgen, unter anderem um unsere Rechte zu schützen und durchzusetzen, unser Eigentum zu schützen, das Eigentum und die Sicherheit anderer zu schützen; und Rechtstreitigkeiten vorzubereiten und zu verteidigen und alle internen Beschwerden und Ansprüche zu verwalten</w:t>
      </w:r>
      <w:r w:rsidR="000E5DD3">
        <w:rPr>
          <w:rFonts w:eastAsia="Times New Roman" w:cstheme="minorHAnsi"/>
          <w:sz w:val="24"/>
          <w:szCs w:val="24"/>
          <w:lang w:eastAsia="de-DE"/>
        </w:rPr>
        <w:t>.</w:t>
      </w:r>
    </w:p>
    <w:p w:rsidR="00C61909" w:rsidRPr="00C61909" w:rsidRDefault="00C61909" w:rsidP="00C61909">
      <w:pPr>
        <w:spacing w:after="0" w:line="240" w:lineRule="auto"/>
        <w:rPr>
          <w:rFonts w:eastAsia="Times New Roman" w:cstheme="minorHAnsi"/>
          <w:i/>
          <w:iCs/>
          <w:sz w:val="24"/>
          <w:szCs w:val="24"/>
          <w:lang w:eastAsia="de-DE"/>
        </w:rPr>
      </w:pPr>
      <w:r w:rsidRPr="00C61909">
        <w:rPr>
          <w:rFonts w:eastAsia="Times New Roman" w:cstheme="minorHAnsi"/>
          <w:i/>
          <w:iCs/>
          <w:sz w:val="24"/>
          <w:szCs w:val="24"/>
          <w:lang w:eastAsia="de-DE"/>
        </w:rPr>
        <w:t xml:space="preserve">Die Verarbeitung ist durch gesetzliche Bestimmungen gerechtfertigt, wenn (1) sie notwendig ist, um einer rechtlichen Verpflichtung nachzukommen, die für uns gilt; oder (2) sie notwendig ist für die Zwecke der rechtmäßigen Interessen </w:t>
      </w:r>
      <w:r w:rsidR="000E5DD3">
        <w:rPr>
          <w:rFonts w:eastAsia="Times New Roman" w:cstheme="minorHAnsi"/>
          <w:i/>
          <w:iCs/>
          <w:sz w:val="24"/>
          <w:szCs w:val="24"/>
          <w:lang w:eastAsia="de-DE"/>
        </w:rPr>
        <w:t xml:space="preserve">der Völtl Landtechnik GmbH </w:t>
      </w:r>
      <w:r w:rsidRPr="00C61909">
        <w:rPr>
          <w:rFonts w:eastAsia="Times New Roman" w:cstheme="minorHAnsi"/>
          <w:i/>
          <w:iCs/>
          <w:sz w:val="24"/>
          <w:szCs w:val="24"/>
          <w:lang w:eastAsia="de-DE"/>
        </w:rPr>
        <w:t xml:space="preserve">, um das Tagesgeschäft zu steuern und zu betreiben, die finanziellen Angelegenheiten unseres Unternehmens zu verwalten, die Risiken zu steuern, denen unser Geschäft ausgesetzt ist und </w:t>
      </w:r>
      <w:r w:rsidR="000E5DD3">
        <w:rPr>
          <w:rFonts w:eastAsia="Times New Roman" w:cstheme="minorHAnsi"/>
          <w:i/>
          <w:iCs/>
          <w:sz w:val="24"/>
          <w:szCs w:val="24"/>
          <w:lang w:eastAsia="de-DE"/>
        </w:rPr>
        <w:t xml:space="preserve">für </w:t>
      </w:r>
      <w:r w:rsidRPr="00C61909">
        <w:rPr>
          <w:rFonts w:eastAsia="Times New Roman" w:cstheme="minorHAnsi"/>
          <w:i/>
          <w:iCs/>
          <w:sz w:val="24"/>
          <w:szCs w:val="24"/>
          <w:lang w:eastAsia="de-DE"/>
        </w:rPr>
        <w:t>die Einhaltung von Nicht-EU-Gesetzen und Gesetzen anderer Länder. Wenn sensible personenbezogene Daten verarbeitet werden, erfolgt diese Verarbeitung nach den EU-Gesetzen oder den Gesetzen eines EU-/EWR-Mitgliedstaats, einschließlich gegebenenfalls für die Geltendmachung, Ausübung oder Verteidigung von Rechtsansprüchen. Wenn Daten zu Straftaten oder Verurteilungen verarbeitet werden, erfolgt diese Verarbeitung nach den Gesetzen des EU-/EWR-Mitgliedstaats.</w:t>
      </w:r>
    </w:p>
    <w:p w:rsidR="00C61909" w:rsidRPr="00C61909" w:rsidRDefault="00C61909" w:rsidP="00C61909">
      <w:pPr>
        <w:spacing w:after="0" w:line="240" w:lineRule="auto"/>
        <w:rPr>
          <w:rFonts w:eastAsia="Times New Roman" w:cstheme="minorHAnsi"/>
          <w:sz w:val="24"/>
          <w:szCs w:val="24"/>
          <w:lang w:eastAsia="de-DE"/>
        </w:rPr>
      </w:pP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b/>
          <w:bCs/>
          <w:sz w:val="24"/>
          <w:szCs w:val="24"/>
          <w:lang w:eastAsia="de-DE"/>
        </w:rPr>
        <w:t>m) Untersuchungen</w:t>
      </w:r>
      <w:r w:rsidRPr="00C61909">
        <w:rPr>
          <w:rFonts w:eastAsia="Times New Roman" w:cstheme="minorHAnsi"/>
          <w:sz w:val="24"/>
          <w:szCs w:val="24"/>
          <w:lang w:eastAsia="de-DE"/>
        </w:rPr>
        <w:t>: Um Betrug, Verstöße gegen die Unternehmensrichtlinien oder unberechtigte, verletzende oder unzulässige Handlungen zu verhindern, zu erkennen und zu untersuchen (einschließlich Straftaten).</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i/>
          <w:iCs/>
          <w:sz w:val="24"/>
          <w:szCs w:val="24"/>
          <w:lang w:eastAsia="de-DE"/>
        </w:rPr>
        <w:t xml:space="preserve">Die Verarbeitung ist durch gesetzliche Bestimmungen gerechtfertigt, wenn (1) sie notwendig ist, um einer für unsere Geschäfte geltenden rechtlichen Verpflichtung nachzukommen; oder (2) sie notwendig ist für die Zwecke der rechtmäßigen Interessen </w:t>
      </w:r>
      <w:r w:rsidR="000E5DD3">
        <w:rPr>
          <w:rFonts w:eastAsia="Times New Roman" w:cstheme="minorHAnsi"/>
          <w:i/>
          <w:iCs/>
          <w:sz w:val="24"/>
          <w:szCs w:val="24"/>
          <w:lang w:eastAsia="de-DE"/>
        </w:rPr>
        <w:t xml:space="preserve">der Völtl Landtechnik GmbH, das Tagesgeschäft </w:t>
      </w:r>
      <w:r w:rsidRPr="00C61909">
        <w:rPr>
          <w:rFonts w:eastAsia="Times New Roman" w:cstheme="minorHAnsi"/>
          <w:i/>
          <w:iCs/>
          <w:sz w:val="24"/>
          <w:szCs w:val="24"/>
          <w:lang w:eastAsia="de-DE"/>
        </w:rPr>
        <w:t>zu steuern und zu betreiben, die Risiken</w:t>
      </w:r>
      <w:r w:rsidR="000E5DD3">
        <w:rPr>
          <w:rFonts w:eastAsia="Times New Roman" w:cstheme="minorHAnsi"/>
          <w:i/>
          <w:iCs/>
          <w:sz w:val="24"/>
          <w:szCs w:val="24"/>
          <w:lang w:eastAsia="de-DE"/>
        </w:rPr>
        <w:t xml:space="preserve"> </w:t>
      </w:r>
      <w:r w:rsidRPr="00C61909">
        <w:rPr>
          <w:rFonts w:eastAsia="Times New Roman" w:cstheme="minorHAnsi"/>
          <w:i/>
          <w:iCs/>
          <w:sz w:val="24"/>
          <w:szCs w:val="24"/>
          <w:lang w:eastAsia="de-DE"/>
        </w:rPr>
        <w:t>zu steuern, (soweit Ihre Interessen oder Grundrechte und -freiheiten nicht Vorrang vor solchen berechtigten Interessen haben). Wenn sensible personenbezogene Daten verarbeitet werden, erfolgt diese Verarbeitung gemäß den Gesetzen der EU oder des EU-/EWR-Mitgliedstaats. Wenn Informationen zu Straftaten oder Verurteilungen verarbeitet werden, erfolgt diese Verarbeitung nach den Gesetzen des EU-/EWR-Mitgliedstaats.</w:t>
      </w:r>
    </w:p>
    <w:p w:rsidR="008C26C0" w:rsidRDefault="008C26C0" w:rsidP="00C61909">
      <w:pPr>
        <w:spacing w:before="100" w:beforeAutospacing="1" w:after="100" w:afterAutospacing="1" w:line="240" w:lineRule="auto"/>
        <w:outlineLvl w:val="1"/>
        <w:rPr>
          <w:rFonts w:eastAsia="Times New Roman" w:cstheme="minorHAnsi"/>
          <w:b/>
          <w:bCs/>
          <w:sz w:val="26"/>
          <w:szCs w:val="26"/>
          <w:lang w:eastAsia="de-DE"/>
        </w:rPr>
      </w:pPr>
    </w:p>
    <w:p w:rsidR="00C61909" w:rsidRPr="00C61909" w:rsidRDefault="00C61909" w:rsidP="00C61909">
      <w:pPr>
        <w:spacing w:before="100" w:beforeAutospacing="1" w:after="100" w:afterAutospacing="1" w:line="240" w:lineRule="auto"/>
        <w:outlineLvl w:val="1"/>
        <w:rPr>
          <w:rFonts w:eastAsia="Times New Roman" w:cstheme="minorHAnsi"/>
          <w:b/>
          <w:bCs/>
          <w:sz w:val="26"/>
          <w:szCs w:val="26"/>
          <w:lang w:eastAsia="de-DE"/>
        </w:rPr>
      </w:pPr>
      <w:r w:rsidRPr="00C61909">
        <w:rPr>
          <w:rFonts w:eastAsia="Times New Roman" w:cstheme="minorHAnsi"/>
          <w:b/>
          <w:bCs/>
          <w:sz w:val="26"/>
          <w:szCs w:val="26"/>
          <w:lang w:eastAsia="de-DE"/>
        </w:rPr>
        <w:lastRenderedPageBreak/>
        <w:t xml:space="preserve">4. Empfänger </w:t>
      </w:r>
      <w:r w:rsidR="000E5DD3">
        <w:rPr>
          <w:rFonts w:eastAsia="Times New Roman" w:cstheme="minorHAnsi"/>
          <w:b/>
          <w:bCs/>
          <w:sz w:val="26"/>
          <w:szCs w:val="26"/>
          <w:lang w:eastAsia="de-DE"/>
        </w:rPr>
        <w:t>p</w:t>
      </w:r>
      <w:r w:rsidRPr="00C61909">
        <w:rPr>
          <w:rFonts w:eastAsia="Times New Roman" w:cstheme="minorHAnsi"/>
          <w:b/>
          <w:bCs/>
          <w:sz w:val="26"/>
          <w:szCs w:val="26"/>
          <w:lang w:eastAsia="de-DE"/>
        </w:rPr>
        <w:t>ersonenbezogener Daten</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sz w:val="24"/>
          <w:szCs w:val="24"/>
          <w:lang w:eastAsia="de-DE"/>
        </w:rPr>
        <w:t xml:space="preserve">a) Personenbezogene Daten werden innerhalb </w:t>
      </w:r>
      <w:r w:rsidR="00B62B16">
        <w:rPr>
          <w:rFonts w:eastAsia="Times New Roman" w:cstheme="minorHAnsi"/>
          <w:sz w:val="24"/>
          <w:szCs w:val="24"/>
          <w:lang w:eastAsia="de-DE"/>
        </w:rPr>
        <w:t>der Völtl Landtechnik GmbH gespeichert</w:t>
      </w:r>
      <w:r w:rsidRPr="00C61909">
        <w:rPr>
          <w:rFonts w:eastAsia="Times New Roman" w:cstheme="minorHAnsi"/>
          <w:sz w:val="24"/>
          <w:szCs w:val="24"/>
          <w:lang w:eastAsia="de-DE"/>
        </w:rPr>
        <w:t xml:space="preserve"> oder an Mitglieder der John Deere Gruppe</w:t>
      </w:r>
      <w:r w:rsidR="00B62B16">
        <w:rPr>
          <w:rFonts w:eastAsia="Times New Roman" w:cstheme="minorHAnsi"/>
          <w:sz w:val="24"/>
          <w:szCs w:val="24"/>
          <w:lang w:eastAsia="de-DE"/>
        </w:rPr>
        <w:t xml:space="preserve"> sowie Drittanbietern</w:t>
      </w:r>
      <w:r w:rsidRPr="00C61909">
        <w:rPr>
          <w:rFonts w:eastAsia="Times New Roman" w:cstheme="minorHAnsi"/>
          <w:sz w:val="24"/>
          <w:szCs w:val="24"/>
          <w:lang w:eastAsia="de-DE"/>
        </w:rPr>
        <w:t xml:space="preserve"> zu den in dieser Erklärung beschriebenen Zwecken weitergegeben oder offengelegt. b) Für die in Abschnitt 3 angegebenen Zwecke geben wir personenbezogene Daten weiter oder legen sie offen. Wir nutzen die Kompetenz und das Wissen der John Deere Gruppe, wie zentralisiertes HR, Buchhaltung, Finanzabteilung, Risikomanagement, Unternehmensführung, IT und Sicherheitsfunktionen. Verweise auf John Deere und Mitglieder der John Deere Gruppe in Abschnitt 3 dieser Erklärung beziehen sich im Allgemeinen auf Instanzen, in denen Mitglieder der John Deere Gruppe als gemeinsam verantwortlich zusammen mit John Deere handeln.</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sz w:val="24"/>
          <w:szCs w:val="24"/>
          <w:lang w:eastAsia="de-DE"/>
        </w:rPr>
        <w:t>c) Wir legen personenbezogene Daten offen, wenn dies notwendig ist, um eine Transaktion durchzuführen, die Sie angefragt oder genehmigt haben oder um Ihnen ein Produkt oder einen Service anzubieten.</w:t>
      </w:r>
      <w:r w:rsidR="0027328D">
        <w:rPr>
          <w:rFonts w:eastAsia="Times New Roman" w:cstheme="minorHAnsi"/>
          <w:sz w:val="24"/>
          <w:szCs w:val="24"/>
          <w:lang w:eastAsia="de-DE"/>
        </w:rPr>
        <w:t xml:space="preserve"> </w:t>
      </w:r>
      <w:r w:rsidRPr="00C61909">
        <w:rPr>
          <w:rFonts w:eastAsia="Times New Roman" w:cstheme="minorHAnsi"/>
          <w:sz w:val="24"/>
          <w:szCs w:val="24"/>
          <w:lang w:eastAsia="de-DE"/>
        </w:rPr>
        <w:t>Zum Beispiel die Weitergabe von Zahlungsdaten an Banken und andere Finanzinstitute, um eine Zahlung zu verarbeiten. Wir werden auch Daten auf Ihre Anweisung weitergeben. Sie können auch zusätzliche Informationen zu einem Produkt oder Service anfragen oder im Online-Dienst ein Angebot anfordern, das wir zur Bearbeitung Ihrer Anfrage an autorisierte Händler senden. Wie in Abschnitt 12 angegeben, können Sie auch Bewertungen und Feedback in Foren und anderen öffentlichen Bereichen teilen.</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sz w:val="24"/>
          <w:szCs w:val="24"/>
          <w:lang w:eastAsia="de-DE"/>
        </w:rPr>
        <w:t>d) Wir geben personenbezogene Daten an autorisierte Händler, Vertriebspartner, Verkäufer und Geschäftspartner für die in Abschnitt 3 aufgeführten Zwecke weiter oder legen sie offen.</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sz w:val="24"/>
          <w:szCs w:val="24"/>
          <w:lang w:eastAsia="de-DE"/>
        </w:rPr>
        <w:t>Zum Beispiel fungiert ein autorisierter John Deere Händler als Mittelsperson zwischen Ihnen und uns bei der Verwaltung Ihrer Geschäftsbeziehung mit John Deere, einschließlich der Unterstützung bei der Erstellung von Angeboten, dem Kauf von Zubehör oder Services, Teilebestellungen, der Verwaltung von Produkten und Services (einschließlich Abonnements), der Finanzierung und Garantieservices.</w:t>
      </w:r>
      <w:r w:rsidR="0027328D">
        <w:rPr>
          <w:rFonts w:eastAsia="Times New Roman" w:cstheme="minorHAnsi"/>
          <w:sz w:val="24"/>
          <w:szCs w:val="24"/>
          <w:lang w:eastAsia="de-DE"/>
        </w:rPr>
        <w:t xml:space="preserve"> </w:t>
      </w:r>
      <w:r w:rsidRPr="00C61909">
        <w:rPr>
          <w:rFonts w:eastAsia="Times New Roman" w:cstheme="minorHAnsi"/>
          <w:sz w:val="24"/>
          <w:szCs w:val="24"/>
          <w:lang w:eastAsia="de-DE"/>
        </w:rPr>
        <w:t>e) Wenn Sie ein Angestellter oder Vertreter eines Kunden oder eines Händlers sind, geben wir Daten an solch einen Kunden oder Händler weiter oder legen sie offen.</w:t>
      </w:r>
      <w:r w:rsidR="0027328D">
        <w:rPr>
          <w:rFonts w:eastAsia="Times New Roman" w:cstheme="minorHAnsi"/>
          <w:sz w:val="24"/>
          <w:szCs w:val="24"/>
          <w:lang w:eastAsia="de-DE"/>
        </w:rPr>
        <w:t xml:space="preserve"> </w:t>
      </w:r>
      <w:r w:rsidRPr="00C61909">
        <w:rPr>
          <w:rFonts w:eastAsia="Times New Roman" w:cstheme="minorHAnsi"/>
          <w:sz w:val="24"/>
          <w:szCs w:val="24"/>
          <w:lang w:eastAsia="de-DE"/>
        </w:rPr>
        <w:t>f) Wir geben personenbezogene Daten an externe Dienstleister weiter (häufig „</w:t>
      </w:r>
      <w:proofErr w:type="spellStart"/>
      <w:r w:rsidRPr="00C61909">
        <w:rPr>
          <w:rFonts w:eastAsia="Times New Roman" w:cstheme="minorHAnsi"/>
          <w:sz w:val="24"/>
          <w:szCs w:val="24"/>
          <w:lang w:eastAsia="de-DE"/>
        </w:rPr>
        <w:t>Datenverarbeiter</w:t>
      </w:r>
      <w:proofErr w:type="spellEnd"/>
      <w:r w:rsidRPr="00C61909">
        <w:rPr>
          <w:rFonts w:eastAsia="Times New Roman" w:cstheme="minorHAnsi"/>
          <w:sz w:val="24"/>
          <w:szCs w:val="24"/>
          <w:lang w:eastAsia="de-DE"/>
        </w:rPr>
        <w:t>“ bezeichnet), um in unserem Namen Aufgaben zu übernehmen. Zum Beispiel Technologieunternehmen, wie Unternehmen, die Software und Computerservices anbieten (z. B. Datenmanagement und Speicherservices, Hoster, Software-</w:t>
      </w:r>
      <w:proofErr w:type="spellStart"/>
      <w:r w:rsidRPr="00C61909">
        <w:rPr>
          <w:rFonts w:eastAsia="Times New Roman" w:cstheme="minorHAnsi"/>
          <w:sz w:val="24"/>
          <w:szCs w:val="24"/>
          <w:lang w:eastAsia="de-DE"/>
        </w:rPr>
        <w:t>as</w:t>
      </w:r>
      <w:proofErr w:type="spellEnd"/>
      <w:r w:rsidRPr="00C61909">
        <w:rPr>
          <w:rFonts w:eastAsia="Times New Roman" w:cstheme="minorHAnsi"/>
          <w:sz w:val="24"/>
          <w:szCs w:val="24"/>
          <w:lang w:eastAsia="de-DE"/>
        </w:rPr>
        <w:t xml:space="preserve">-a-Service, Webhosting und E-Mail-Services), Technologieunternehmen, die Hardware und Zubehör anbieten (z. B. Computerhersteller und -händler); Support-Services wie Unternehmen, die Business-Support-Services anbieten (z. B. Versandanbieter, Druckdienste, Büroreinigungsunternehmen und Unternehmen, die Alarmanlagen installieren, warten und überwachen), Unternehmen, die Finanzverwaltung anbieten; Unternehmen, die Müll- und Entsorgungsdienstleistungen anbieten (z. B. Aktenvernichtung); und Analyseunternehmen. In einigen Fällen können diese Unternehmen im Namen </w:t>
      </w:r>
      <w:r w:rsidR="00B62B16">
        <w:rPr>
          <w:rFonts w:eastAsia="Times New Roman" w:cstheme="minorHAnsi"/>
          <w:sz w:val="24"/>
          <w:szCs w:val="24"/>
          <w:lang w:eastAsia="de-DE"/>
        </w:rPr>
        <w:t>der Völtl Landtechnik GmbH</w:t>
      </w:r>
      <w:r w:rsidRPr="00C61909">
        <w:rPr>
          <w:rFonts w:eastAsia="Times New Roman" w:cstheme="minorHAnsi"/>
          <w:sz w:val="24"/>
          <w:szCs w:val="24"/>
          <w:lang w:eastAsia="de-DE"/>
        </w:rPr>
        <w:t xml:space="preserve"> direkt Daten von Ihnen erfassen.</w:t>
      </w:r>
      <w:r w:rsidR="0027328D">
        <w:rPr>
          <w:rFonts w:eastAsia="Times New Roman" w:cstheme="minorHAnsi"/>
          <w:sz w:val="24"/>
          <w:szCs w:val="24"/>
          <w:lang w:eastAsia="de-DE"/>
        </w:rPr>
        <w:t xml:space="preserve"> </w:t>
      </w:r>
      <w:r w:rsidRPr="00C61909">
        <w:rPr>
          <w:rFonts w:eastAsia="Times New Roman" w:cstheme="minorHAnsi"/>
          <w:sz w:val="24"/>
          <w:szCs w:val="24"/>
          <w:lang w:eastAsia="de-DE"/>
        </w:rPr>
        <w:t>g) Wir geben auch personenbezogene Daten an andere Unternehmen weiter, die besondere oder berufliche Tätigkeiten für uns durchführen (häufig als „Datenverantwortliche“ bezeichnet).</w:t>
      </w:r>
      <w:r w:rsidR="0027328D">
        <w:rPr>
          <w:rFonts w:eastAsia="Times New Roman" w:cstheme="minorHAnsi"/>
          <w:sz w:val="24"/>
          <w:szCs w:val="24"/>
          <w:lang w:eastAsia="de-DE"/>
        </w:rPr>
        <w:t xml:space="preserve"> </w:t>
      </w:r>
      <w:r w:rsidRPr="00C61909">
        <w:rPr>
          <w:rFonts w:eastAsia="Times New Roman" w:cstheme="minorHAnsi"/>
          <w:sz w:val="24"/>
          <w:szCs w:val="24"/>
          <w:lang w:eastAsia="de-DE"/>
        </w:rPr>
        <w:t xml:space="preserve">Zum Beispiel Finanzinstitute wie Zahlungsabwickler und Banken, die mit der Zahlungsabwicklung oder Bereitstellung von Finanzierungen für uns befasst sind; Finanzinstitute wie Versicherungsmakler und Versicherungsgesellschaften, die uns dabei helfen, unser Risiko zu steuern; Support-Services, wie Business-Support-Unternehmen und Unternehmen, die Schulungen anbieten; Versandunternehmen, die unsere Produkte ausliefern; Telekommunikationsunternehmen, die Festnetz- und Mobilfunk-Telekommunikationsservices anbieten; </w:t>
      </w:r>
      <w:r w:rsidRPr="00C61909">
        <w:rPr>
          <w:rFonts w:eastAsia="Times New Roman" w:cstheme="minorHAnsi"/>
          <w:sz w:val="24"/>
          <w:szCs w:val="24"/>
          <w:lang w:eastAsia="de-DE"/>
        </w:rPr>
        <w:lastRenderedPageBreak/>
        <w:t>Technologieunternehmen, die Technologie und Hardware wie Telekommunikationsgeräte anbieten; Unternehmen für medizinische Leistungen und Geräte wie Gesundheitsdienstleister, die uns medizinische Services anbieten; und andere (wie gesetzliche und Aufsichtsbehörden, Wirtschaftsprüfer, Auditoren, Anwälte und andere externe professionelle Berater) zur Unterstützung in Bezug auf Audits, Compliance und Corporate-</w:t>
      </w:r>
      <w:proofErr w:type="spellStart"/>
      <w:r w:rsidRPr="00C61909">
        <w:rPr>
          <w:rFonts w:eastAsia="Times New Roman" w:cstheme="minorHAnsi"/>
          <w:sz w:val="24"/>
          <w:szCs w:val="24"/>
          <w:lang w:eastAsia="de-DE"/>
        </w:rPr>
        <w:t>Governance</w:t>
      </w:r>
      <w:proofErr w:type="spellEnd"/>
      <w:r w:rsidRPr="00C61909">
        <w:rPr>
          <w:rFonts w:eastAsia="Times New Roman" w:cstheme="minorHAnsi"/>
          <w:sz w:val="24"/>
          <w:szCs w:val="24"/>
          <w:lang w:eastAsia="de-DE"/>
        </w:rPr>
        <w:t>-Funktionen und/oder bei der Einhaltung von Gesetzen.</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sz w:val="24"/>
          <w:szCs w:val="24"/>
          <w:lang w:eastAsia="de-DE"/>
        </w:rPr>
        <w:t>h) Die Online-Dienste enthalten Plugins oder Inhalte von Drittparteien, wie Facebook („Gefällt-mir-Button"), Twitter („auf Twitter teilen"), LinkedIn oder Google. Plugins oder Inhalte können Ihre</w:t>
      </w:r>
      <w:r w:rsidR="0027328D">
        <w:rPr>
          <w:rFonts w:eastAsia="Times New Roman" w:cstheme="minorHAnsi"/>
          <w:sz w:val="24"/>
          <w:szCs w:val="24"/>
          <w:lang w:eastAsia="de-DE"/>
        </w:rPr>
        <w:t xml:space="preserve"> </w:t>
      </w:r>
      <w:r w:rsidRPr="00C61909">
        <w:rPr>
          <w:rFonts w:eastAsia="Times New Roman" w:cstheme="minorHAnsi"/>
          <w:sz w:val="24"/>
          <w:szCs w:val="24"/>
          <w:lang w:eastAsia="de-DE"/>
        </w:rPr>
        <w:t>IP-Adresse und die im Online-Dienst besuchte(n) Seite(n) erfassen; und können ihre eigenen Cookies und ähnliche Technologien verwenden. Wenn Sie während des Besuchs der Onlinedienste bei einem sozialen Netzwerk angemeldet sind, übermittelt das Plug-In für soziale Netzwerke diesem sozialen Netzwerk möglicherweise die Information, dass Sie die Onlinedienste besucht haben, und verknüpft dies mit Ihrem Konto im sozialen Netzwerk.</w:t>
      </w:r>
      <w:r w:rsidR="0027328D">
        <w:rPr>
          <w:rFonts w:eastAsia="Times New Roman" w:cstheme="minorHAnsi"/>
          <w:sz w:val="24"/>
          <w:szCs w:val="24"/>
          <w:lang w:eastAsia="de-DE"/>
        </w:rPr>
        <w:t xml:space="preserve"> </w:t>
      </w:r>
      <w:r w:rsidRPr="00C61909">
        <w:rPr>
          <w:rFonts w:eastAsia="Times New Roman" w:cstheme="minorHAnsi"/>
          <w:sz w:val="24"/>
          <w:szCs w:val="24"/>
          <w:lang w:eastAsia="de-DE"/>
        </w:rPr>
        <w:t>Zum Beispiel nutzen die Online-Dienste Google Maps. Durch die Nutzung von Google Maps stimmen Sie den </w:t>
      </w:r>
      <w:r w:rsidRPr="00C61909">
        <w:rPr>
          <w:rFonts w:eastAsia="Times New Roman" w:cstheme="minorHAnsi"/>
          <w:sz w:val="24"/>
          <w:szCs w:val="24"/>
          <w:u w:val="single"/>
          <w:lang w:eastAsia="de-DE"/>
        </w:rPr>
        <w:t>ergänzenden Nutzungsbedingungen von Google Maps/Google Earth</w:t>
      </w:r>
      <w:r w:rsidRPr="00C61909">
        <w:rPr>
          <w:rFonts w:eastAsia="Times New Roman" w:cstheme="minorHAnsi"/>
          <w:sz w:val="24"/>
          <w:szCs w:val="24"/>
          <w:lang w:eastAsia="de-DE"/>
        </w:rPr>
        <w:t xml:space="preserve"> zu (einschließlich der </w:t>
      </w:r>
      <w:r w:rsidRPr="00C61909">
        <w:rPr>
          <w:rFonts w:eastAsia="Times New Roman" w:cstheme="minorHAnsi"/>
          <w:sz w:val="24"/>
          <w:szCs w:val="24"/>
          <w:u w:val="single"/>
          <w:lang w:eastAsia="de-DE"/>
        </w:rPr>
        <w:t>Google Datenschutzrichtlinie</w:t>
      </w:r>
      <w:r w:rsidRPr="00C61909">
        <w:rPr>
          <w:rFonts w:eastAsia="Times New Roman" w:cstheme="minorHAnsi"/>
          <w:sz w:val="24"/>
          <w:szCs w:val="24"/>
          <w:lang w:eastAsia="de-DE"/>
        </w:rPr>
        <w:t>).</w:t>
      </w:r>
    </w:p>
    <w:p w:rsidR="00C61909" w:rsidRPr="00C61909" w:rsidRDefault="00C61909" w:rsidP="00C61909">
      <w:pPr>
        <w:spacing w:after="0" w:line="240" w:lineRule="auto"/>
        <w:rPr>
          <w:rFonts w:eastAsia="Times New Roman" w:cstheme="minorHAnsi"/>
          <w:sz w:val="24"/>
          <w:szCs w:val="24"/>
          <w:lang w:eastAsia="de-DE"/>
        </w:rPr>
      </w:pP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sz w:val="24"/>
          <w:szCs w:val="24"/>
          <w:lang w:eastAsia="de-DE"/>
        </w:rPr>
        <w:t xml:space="preserve">i) Wir geben personenbezogene Daten auch für rechtliche, </w:t>
      </w:r>
      <w:proofErr w:type="spellStart"/>
      <w:r w:rsidRPr="00C61909">
        <w:rPr>
          <w:rFonts w:eastAsia="Times New Roman" w:cstheme="minorHAnsi"/>
          <w:sz w:val="24"/>
          <w:szCs w:val="24"/>
          <w:lang w:eastAsia="de-DE"/>
        </w:rPr>
        <w:t>compliance</w:t>
      </w:r>
      <w:proofErr w:type="spellEnd"/>
      <w:r w:rsidRPr="00C61909">
        <w:rPr>
          <w:rFonts w:eastAsia="Times New Roman" w:cstheme="minorHAnsi"/>
          <w:sz w:val="24"/>
          <w:szCs w:val="24"/>
          <w:lang w:eastAsia="de-DE"/>
        </w:rPr>
        <w:t xml:space="preserve">-bezogene und, </w:t>
      </w:r>
      <w:proofErr w:type="spellStart"/>
      <w:r w:rsidRPr="00C61909">
        <w:rPr>
          <w:rFonts w:eastAsia="Times New Roman" w:cstheme="minorHAnsi"/>
          <w:sz w:val="24"/>
          <w:szCs w:val="24"/>
          <w:lang w:eastAsia="de-DE"/>
        </w:rPr>
        <w:t>governance</w:t>
      </w:r>
      <w:proofErr w:type="spellEnd"/>
      <w:r w:rsidRPr="00C61909">
        <w:rPr>
          <w:rFonts w:eastAsia="Times New Roman" w:cstheme="minorHAnsi"/>
          <w:sz w:val="24"/>
          <w:szCs w:val="24"/>
          <w:lang w:eastAsia="de-DE"/>
        </w:rPr>
        <w:t>-bezogene Zwecke oder für Rechtsstreitigkeiten weiter oder legen sie offen.</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sz w:val="24"/>
          <w:szCs w:val="24"/>
          <w:lang w:eastAsia="de-DE"/>
        </w:rPr>
        <w:t>Zum Beispiel:</w:t>
      </w:r>
    </w:p>
    <w:p w:rsidR="00C61909" w:rsidRPr="00C61909" w:rsidRDefault="00C61909" w:rsidP="00C61909">
      <w:pPr>
        <w:numPr>
          <w:ilvl w:val="0"/>
          <w:numId w:val="2"/>
        </w:numPr>
        <w:spacing w:before="100" w:beforeAutospacing="1" w:after="100" w:afterAutospacing="1" w:line="240" w:lineRule="auto"/>
        <w:rPr>
          <w:rFonts w:eastAsia="Times New Roman" w:cstheme="minorHAnsi"/>
          <w:sz w:val="24"/>
          <w:szCs w:val="24"/>
          <w:lang w:eastAsia="de-DE"/>
        </w:rPr>
      </w:pPr>
      <w:r w:rsidRPr="00C61909">
        <w:rPr>
          <w:rFonts w:eastAsia="Times New Roman" w:cstheme="minorHAnsi"/>
          <w:sz w:val="24"/>
          <w:szCs w:val="24"/>
          <w:lang w:eastAsia="de-DE"/>
        </w:rPr>
        <w:t>Wir geben personenbezogene Daten an Käufer, ihre Anwälte oder professionellen Berater, Gerichte, Schiedsgerichte, gegnerische oder andere an Prozessen beteiligte Parteien und deren Berater weiter oder legen sie offen, wenn es für den Verkauf oder die Übertragung aller oder Teile der Geschäfte oder Vermögenswerte von John Deere notwendig ist (einschließlich Umstrukturierung, Fusion, Verkauf, Joint Venture, Auflösung, Liquidierung oder Bankrott).</w:t>
      </w:r>
    </w:p>
    <w:p w:rsidR="00C61909" w:rsidRPr="00C61909" w:rsidRDefault="00C61909" w:rsidP="00C61909">
      <w:pPr>
        <w:numPr>
          <w:ilvl w:val="0"/>
          <w:numId w:val="2"/>
        </w:numPr>
        <w:spacing w:before="100" w:beforeAutospacing="1" w:after="100" w:afterAutospacing="1" w:line="240" w:lineRule="auto"/>
        <w:rPr>
          <w:rFonts w:eastAsia="Times New Roman" w:cstheme="minorHAnsi"/>
          <w:sz w:val="24"/>
          <w:szCs w:val="24"/>
          <w:lang w:eastAsia="de-DE"/>
        </w:rPr>
      </w:pPr>
      <w:r w:rsidRPr="00C61909">
        <w:rPr>
          <w:rFonts w:eastAsia="Times New Roman" w:cstheme="minorHAnsi"/>
          <w:sz w:val="24"/>
          <w:szCs w:val="24"/>
          <w:lang w:eastAsia="de-DE"/>
        </w:rPr>
        <w:t>Wir geben personenbezogene Daten weiter oder legen sie offen, um unsere Rechte zu schützen und durchzusetzen, unser Eigentum zu schützen, die Rechte, das Eigentum oder die Sicherheit anderer und der Mitglieder der John Deere Gruppe zu schützen, vor Betrug oder unrechtmäßigen Handlungen zu schützen, zur Prävention, Untersuchung, Erkennung und Verfolgung von Straftaten oder wie es anderweitig erforderlich ist, um externe Audits, Compliance- und Corporate-</w:t>
      </w:r>
      <w:proofErr w:type="spellStart"/>
      <w:r w:rsidRPr="00C61909">
        <w:rPr>
          <w:rFonts w:eastAsia="Times New Roman" w:cstheme="minorHAnsi"/>
          <w:sz w:val="24"/>
          <w:szCs w:val="24"/>
          <w:lang w:eastAsia="de-DE"/>
        </w:rPr>
        <w:t>Governance</w:t>
      </w:r>
      <w:proofErr w:type="spellEnd"/>
      <w:r w:rsidRPr="00C61909">
        <w:rPr>
          <w:rFonts w:eastAsia="Times New Roman" w:cstheme="minorHAnsi"/>
          <w:sz w:val="24"/>
          <w:szCs w:val="24"/>
          <w:lang w:eastAsia="de-DE"/>
        </w:rPr>
        <w:t>-Funktionen zu unterstützen.</w:t>
      </w:r>
    </w:p>
    <w:p w:rsidR="00B62B16" w:rsidRDefault="00C61909" w:rsidP="00420A6A">
      <w:pPr>
        <w:numPr>
          <w:ilvl w:val="0"/>
          <w:numId w:val="2"/>
        </w:numPr>
        <w:spacing w:before="100" w:beforeAutospacing="1" w:after="0" w:afterAutospacing="1" w:line="240" w:lineRule="auto"/>
        <w:rPr>
          <w:rFonts w:eastAsia="Times New Roman" w:cstheme="minorHAnsi"/>
          <w:sz w:val="24"/>
          <w:szCs w:val="24"/>
          <w:lang w:eastAsia="de-DE"/>
        </w:rPr>
      </w:pPr>
      <w:r w:rsidRPr="00C61909">
        <w:rPr>
          <w:rFonts w:eastAsia="Times New Roman" w:cstheme="minorHAnsi"/>
          <w:sz w:val="24"/>
          <w:szCs w:val="24"/>
          <w:lang w:eastAsia="de-DE"/>
        </w:rPr>
        <w:t>Wir geben auch personenbezogene Daten weiter oder legen sie offen, wenn dies gesetzlich vorgeschrieben ist (einschließlich Gesetzen außerhalb des Landes, in dem Sie sich aufhalten), wie als Reaktion auf Vorladungen, Durchsuchungsbeschlüsse, gerichtliche Anordnungen und andere juristische Verfahren, unter anderem an Strafverfolgungsbehörden und Gerichte</w:t>
      </w:r>
      <w:r w:rsidR="00B62B16">
        <w:rPr>
          <w:rFonts w:eastAsia="Times New Roman" w:cstheme="minorHAnsi"/>
          <w:sz w:val="24"/>
          <w:szCs w:val="24"/>
          <w:lang w:eastAsia="de-DE"/>
        </w:rPr>
        <w:t xml:space="preserve">. </w:t>
      </w:r>
    </w:p>
    <w:p w:rsidR="00C61909" w:rsidRPr="00C61909" w:rsidRDefault="00C61909" w:rsidP="00B62B16">
      <w:pPr>
        <w:spacing w:before="100" w:beforeAutospacing="1" w:after="0" w:afterAutospacing="1" w:line="240" w:lineRule="auto"/>
        <w:rPr>
          <w:rFonts w:eastAsia="Times New Roman" w:cstheme="minorHAnsi"/>
          <w:sz w:val="24"/>
          <w:szCs w:val="24"/>
          <w:lang w:eastAsia="de-DE"/>
        </w:rPr>
      </w:pPr>
      <w:r w:rsidRPr="00C61909">
        <w:rPr>
          <w:rFonts w:eastAsia="Times New Roman" w:cstheme="minorHAnsi"/>
          <w:sz w:val="24"/>
          <w:szCs w:val="24"/>
          <w:lang w:eastAsia="de-DE"/>
        </w:rPr>
        <w:t>Bitte beachten Sie, dass wir auch Informationen und Daten von Ihnen, die keine personenbezogenen Daten sind, weitergeben oder offenlegen können. Zum Beispiel können wir Berichte veröffentlichen, die zusammengefasste, statistische Daten über unsere Kunden und Geräte enthalten.</w:t>
      </w:r>
    </w:p>
    <w:p w:rsidR="0027328D" w:rsidRDefault="0027328D" w:rsidP="00C61909">
      <w:pPr>
        <w:spacing w:before="100" w:beforeAutospacing="1" w:after="100" w:afterAutospacing="1" w:line="240" w:lineRule="auto"/>
        <w:outlineLvl w:val="1"/>
        <w:rPr>
          <w:rFonts w:eastAsia="Times New Roman" w:cstheme="minorHAnsi"/>
          <w:b/>
          <w:bCs/>
          <w:sz w:val="26"/>
          <w:szCs w:val="26"/>
          <w:lang w:eastAsia="de-DE"/>
        </w:rPr>
      </w:pPr>
    </w:p>
    <w:p w:rsidR="0027328D" w:rsidRDefault="0027328D" w:rsidP="00C61909">
      <w:pPr>
        <w:spacing w:before="100" w:beforeAutospacing="1" w:after="100" w:afterAutospacing="1" w:line="240" w:lineRule="auto"/>
        <w:outlineLvl w:val="1"/>
        <w:rPr>
          <w:rFonts w:eastAsia="Times New Roman" w:cstheme="minorHAnsi"/>
          <w:b/>
          <w:bCs/>
          <w:sz w:val="26"/>
          <w:szCs w:val="26"/>
          <w:lang w:eastAsia="de-DE"/>
        </w:rPr>
      </w:pPr>
    </w:p>
    <w:p w:rsidR="00C61909" w:rsidRPr="00C61909" w:rsidRDefault="00C61909" w:rsidP="00C61909">
      <w:pPr>
        <w:spacing w:before="100" w:beforeAutospacing="1" w:after="100" w:afterAutospacing="1" w:line="240" w:lineRule="auto"/>
        <w:outlineLvl w:val="1"/>
        <w:rPr>
          <w:rFonts w:eastAsia="Times New Roman" w:cstheme="minorHAnsi"/>
          <w:b/>
          <w:bCs/>
          <w:sz w:val="26"/>
          <w:szCs w:val="26"/>
          <w:lang w:eastAsia="de-DE"/>
        </w:rPr>
      </w:pPr>
      <w:r w:rsidRPr="00C61909">
        <w:rPr>
          <w:rFonts w:eastAsia="Times New Roman" w:cstheme="minorHAnsi"/>
          <w:b/>
          <w:bCs/>
          <w:sz w:val="26"/>
          <w:szCs w:val="26"/>
          <w:lang w:eastAsia="de-DE"/>
        </w:rPr>
        <w:lastRenderedPageBreak/>
        <w:t>5. Cookies und ähnliche Datenerfassungstechnologien</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sz w:val="24"/>
          <w:szCs w:val="24"/>
          <w:lang w:eastAsia="de-DE"/>
        </w:rPr>
        <w:t xml:space="preserve">Bei Ihrem Besuch der Online-Dienste oder dem Öffnen oder Anklicken einer Kommunikation, wie einer E-Mail von </w:t>
      </w:r>
      <w:r w:rsidR="00B62B16">
        <w:rPr>
          <w:rFonts w:eastAsia="Times New Roman" w:cstheme="minorHAnsi"/>
          <w:sz w:val="24"/>
          <w:szCs w:val="24"/>
          <w:lang w:eastAsia="de-DE"/>
        </w:rPr>
        <w:t>uns</w:t>
      </w:r>
      <w:r w:rsidRPr="00C61909">
        <w:rPr>
          <w:rFonts w:eastAsia="Times New Roman" w:cstheme="minorHAnsi"/>
          <w:sz w:val="24"/>
          <w:szCs w:val="24"/>
          <w:lang w:eastAsia="de-DE"/>
        </w:rPr>
        <w:t xml:space="preserve">, erfasst </w:t>
      </w:r>
      <w:r w:rsidR="00B62B16">
        <w:rPr>
          <w:rFonts w:eastAsia="Times New Roman" w:cstheme="minorHAnsi"/>
          <w:sz w:val="24"/>
          <w:szCs w:val="24"/>
          <w:lang w:eastAsia="de-DE"/>
        </w:rPr>
        <w:t>die Völtl Landtechnik GmbH</w:t>
      </w:r>
      <w:r w:rsidRPr="00C61909">
        <w:rPr>
          <w:rFonts w:eastAsia="Times New Roman" w:cstheme="minorHAnsi"/>
          <w:sz w:val="24"/>
          <w:szCs w:val="24"/>
          <w:lang w:eastAsia="de-DE"/>
        </w:rPr>
        <w:t xml:space="preserve"> (oder eine Drittpartei) über automatisierte Verfahren Informationen und Daten mit Technologien wie Server- oder Nutzungslogs, Browser- oder http-Cookies, lokal freigegebenen Objekten, lokalen Speicher, Web Beacons/Pixel Tags, E-Tags, Server-zu-Server-Verbindungen und anderen ähnlichen Datenerfassungstechnologien.</w:t>
      </w:r>
      <w:r w:rsidR="0027328D">
        <w:rPr>
          <w:rFonts w:eastAsia="Times New Roman" w:cstheme="minorHAnsi"/>
          <w:sz w:val="24"/>
          <w:szCs w:val="24"/>
          <w:lang w:eastAsia="de-DE"/>
        </w:rPr>
        <w:t xml:space="preserve"> </w:t>
      </w:r>
      <w:r w:rsidRPr="00C61909">
        <w:rPr>
          <w:rFonts w:eastAsia="Times New Roman" w:cstheme="minorHAnsi"/>
          <w:sz w:val="24"/>
          <w:szCs w:val="24"/>
          <w:lang w:eastAsia="de-DE"/>
        </w:rPr>
        <w:t>Diese Technologien werden im allgemeinen für den ordnungsgemäßen Betrieb der Online-Dienste, zum Merken Ihrer Einstellungen und Auswahlen, zur Unterstützung bei der Verbesserung der Online-Dienste, zur Messung der Reaktionen auf unsere Kommunikation, zur Verbesserung unserer Kommunikation oder Werbung, zur Bereitstellung von benutzerdefinierten oder personalisierten Erlebnissen in den Online-Diensten, zur Erkennung und Vermeidung aller Arten von bestimmten Betrugsarten und zur Bereitstellung relevanter Werbeinhalte genutzt. In einigen Fällen führen wir die Informationen, die wir über Sie mit Cookies und ähnlichen Datenerfassungstechnologien erfasst haben, mit anderen personenbezogenen Daten zusammen, die wir, wie in Abschnitt 3 dieser Erklärung angegeben, erfasst haben.</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sz w:val="24"/>
          <w:szCs w:val="24"/>
          <w:lang w:eastAsia="de-DE"/>
        </w:rPr>
        <w:t>Wir nutzen Drittparteien, um Nachverfolgungs- und Berichtfunktionen für unsere Web-Verarbeitung durchzuführen. Wir nutzen auch Drittparteien zur Bereitstellung von personalisiertem Inhalt und relevanten Werbeanzeigen in den Online-Diensten oder auf von Ihnen besuchten Websites und Diensten von Drittparteien. Diese Drittparteien können Cookies und andere ähnliche Datenerfassungstechnologien einsetzen, um Daten zu Ihrer Nutzung der Online-Dienste und Ihre Aktivitäten auf Websites und Diensten von Drittparteien zu erfassen, damit sie Ihnen gezielt Werbung anzeigen können.</w:t>
      </w:r>
    </w:p>
    <w:p w:rsidR="00C61909" w:rsidRPr="00C61909" w:rsidRDefault="00B62B16" w:rsidP="00C61909">
      <w:pPr>
        <w:spacing w:before="100" w:beforeAutospacing="1" w:after="100" w:afterAutospacing="1" w:line="240" w:lineRule="auto"/>
        <w:outlineLvl w:val="1"/>
        <w:rPr>
          <w:rFonts w:eastAsia="Times New Roman" w:cstheme="minorHAnsi"/>
          <w:b/>
          <w:bCs/>
          <w:sz w:val="26"/>
          <w:szCs w:val="26"/>
          <w:lang w:eastAsia="de-DE"/>
        </w:rPr>
      </w:pPr>
      <w:r w:rsidRPr="00B62B16">
        <w:rPr>
          <w:rFonts w:eastAsia="Times New Roman" w:cstheme="minorHAnsi"/>
          <w:b/>
          <w:bCs/>
          <w:sz w:val="26"/>
          <w:szCs w:val="26"/>
          <w:lang w:eastAsia="de-DE"/>
        </w:rPr>
        <w:t>6</w:t>
      </w:r>
      <w:r w:rsidR="00C61909" w:rsidRPr="00C61909">
        <w:rPr>
          <w:rFonts w:eastAsia="Times New Roman" w:cstheme="minorHAnsi"/>
          <w:b/>
          <w:bCs/>
          <w:sz w:val="26"/>
          <w:szCs w:val="26"/>
          <w:lang w:eastAsia="de-DE"/>
        </w:rPr>
        <w:t>. Rechte von Datensubjekten</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sz w:val="24"/>
          <w:szCs w:val="24"/>
          <w:lang w:eastAsia="de-DE"/>
        </w:rPr>
        <w:t xml:space="preserve">Nach der lokalen Gesetzgebung können Sie bestimmte Rechte zu Ihren personenbezogenen Daten kostenlos ausüben: </w:t>
      </w:r>
      <w:r w:rsidRPr="00C61909">
        <w:rPr>
          <w:rFonts w:eastAsia="Times New Roman" w:cstheme="minorHAnsi"/>
          <w:b/>
          <w:bCs/>
          <w:sz w:val="24"/>
          <w:szCs w:val="24"/>
          <w:lang w:eastAsia="de-DE"/>
        </w:rPr>
        <w:t>(a) Zugriff:</w:t>
      </w:r>
      <w:r w:rsidRPr="00C61909">
        <w:rPr>
          <w:rFonts w:eastAsia="Times New Roman" w:cstheme="minorHAnsi"/>
          <w:sz w:val="24"/>
          <w:szCs w:val="24"/>
          <w:lang w:eastAsia="de-DE"/>
        </w:rPr>
        <w:t xml:space="preserve"> Sie haben das Recht, von uns eine </w:t>
      </w:r>
      <w:r w:rsidR="00B62B16">
        <w:rPr>
          <w:rFonts w:eastAsia="Times New Roman" w:cstheme="minorHAnsi"/>
          <w:sz w:val="24"/>
          <w:szCs w:val="24"/>
          <w:lang w:eastAsia="de-DE"/>
        </w:rPr>
        <w:t>Auskunft</w:t>
      </w:r>
      <w:r w:rsidRPr="00C61909">
        <w:rPr>
          <w:rFonts w:eastAsia="Times New Roman" w:cstheme="minorHAnsi"/>
          <w:sz w:val="24"/>
          <w:szCs w:val="24"/>
          <w:lang w:eastAsia="de-DE"/>
        </w:rPr>
        <w:t xml:space="preserve"> zu erhalten, </w:t>
      </w:r>
      <w:r w:rsidR="00B62B16">
        <w:rPr>
          <w:rFonts w:eastAsia="Times New Roman" w:cstheme="minorHAnsi"/>
          <w:sz w:val="24"/>
          <w:szCs w:val="24"/>
          <w:lang w:eastAsia="de-DE"/>
        </w:rPr>
        <w:t>welche</w:t>
      </w:r>
      <w:r w:rsidRPr="00C61909">
        <w:rPr>
          <w:rFonts w:eastAsia="Times New Roman" w:cstheme="minorHAnsi"/>
          <w:sz w:val="24"/>
          <w:szCs w:val="24"/>
          <w:lang w:eastAsia="de-DE"/>
        </w:rPr>
        <w:t xml:space="preserve"> personenbezogene Daten verarbeitet werden, den Zweck der Verarbeitung, die Datenkategorien, Informationen über die Empfänger der Daten und die Nicht-EU-Länder, in denen diese sich befinden, die eingesetzten Schutzmaßnahmen für die Übertragung der Daten in Nicht-EU-Länder, die Speicherdauer der Daten oder die Kriterien, nach denen diese festgelegt wird, weiterführende Informationen zu Ihren Rechten, unsere Verarbeitungstätigkeiten und Datenanbieter sowie die maßgeblichen und geplanten Folgen der Verarbeitung; </w:t>
      </w:r>
      <w:r w:rsidRPr="00C61909">
        <w:rPr>
          <w:rFonts w:eastAsia="Times New Roman" w:cstheme="minorHAnsi"/>
          <w:b/>
          <w:bCs/>
          <w:sz w:val="24"/>
          <w:szCs w:val="24"/>
          <w:lang w:eastAsia="de-DE"/>
        </w:rPr>
        <w:t>(b) Bereinigung</w:t>
      </w:r>
      <w:r w:rsidRPr="00C61909">
        <w:rPr>
          <w:rFonts w:eastAsia="Times New Roman" w:cstheme="minorHAnsi"/>
          <w:sz w:val="24"/>
          <w:szCs w:val="24"/>
          <w:lang w:eastAsia="de-DE"/>
        </w:rPr>
        <w:t xml:space="preserve">: Sie haben das Recht, die Bereinigung unzutreffender personenbezogener Daten zu verlangen und dass unvollständige Daten vervollständigt werden; </w:t>
      </w:r>
      <w:r w:rsidRPr="00C61909">
        <w:rPr>
          <w:rFonts w:eastAsia="Times New Roman" w:cstheme="minorHAnsi"/>
          <w:b/>
          <w:bCs/>
          <w:sz w:val="24"/>
          <w:szCs w:val="24"/>
          <w:lang w:eastAsia="de-DE"/>
        </w:rPr>
        <w:t>(c) Übertragbarkeit:</w:t>
      </w:r>
      <w:r w:rsidRPr="00C61909">
        <w:rPr>
          <w:rFonts w:eastAsia="Times New Roman" w:cstheme="minorHAnsi"/>
          <w:sz w:val="24"/>
          <w:szCs w:val="24"/>
          <w:lang w:eastAsia="de-DE"/>
        </w:rPr>
        <w:t xml:space="preserve"> Sie können Ihre personenbezogenen Daten, die Sie uns zur Verfügung gestellt haben, in einem strukturierten, gängigen und maschinenlesbaren Format erhalten und haben das Recht, sie unbehindert an andere Datenverantwortliche zu übertragen. Dieses Recht besteht nur, wenn die Verarbeitung mit Ihrem Einverständnis oder auf Grundlage eines Vertrags und in automatisierter Form erfolgt. </w:t>
      </w:r>
      <w:r w:rsidRPr="00C61909">
        <w:rPr>
          <w:rFonts w:eastAsia="Times New Roman" w:cstheme="minorHAnsi"/>
          <w:b/>
          <w:bCs/>
          <w:sz w:val="24"/>
          <w:szCs w:val="24"/>
          <w:lang w:eastAsia="de-DE"/>
        </w:rPr>
        <w:t>(d) Beschränkung</w:t>
      </w:r>
      <w:r w:rsidRPr="00C61909">
        <w:rPr>
          <w:rFonts w:eastAsia="Times New Roman" w:cstheme="minorHAnsi"/>
          <w:sz w:val="24"/>
          <w:szCs w:val="24"/>
          <w:lang w:eastAsia="de-DE"/>
        </w:rPr>
        <w:t xml:space="preserve">: Sie können verlangen, dass die Verarbeitung Ihrer personenbezogenen Daten beschränkt wird, wenn (i) Sie deren Richtigkeit bestreiten – für die Dauer, die wir brauchen, um Ihre Anfrage zu prüfen; (ii) die Verarbeitung ungesetzlich ist und Sie Einwände gegen ihre Löschung haben und stattdessen die Beschränkung verlangen; (iii) wir sie nicht länger benötigen, Sie uns aber mitteilen, dass Sie sie benötigen, um einen Rechtsanspruch geltend zu machen, auszuüben oder zu verteidigen; oder (iv) Sie gegen die Verarbeitung Einspruch erheben auf Grundlage </w:t>
      </w:r>
      <w:r w:rsidRPr="00C61909">
        <w:rPr>
          <w:rFonts w:eastAsia="Times New Roman" w:cstheme="minorHAnsi"/>
          <w:sz w:val="24"/>
          <w:szCs w:val="24"/>
          <w:lang w:eastAsia="de-DE"/>
        </w:rPr>
        <w:lastRenderedPageBreak/>
        <w:t>von öffentlichem oder berechtigtem Interesse – für die Dauer, die wir benötigen, um Ihre Anfrage zu prüfen;</w:t>
      </w:r>
      <w:r w:rsidRPr="00C61909">
        <w:rPr>
          <w:rFonts w:eastAsia="Times New Roman" w:cstheme="minorHAnsi"/>
          <w:b/>
          <w:bCs/>
          <w:sz w:val="24"/>
          <w:szCs w:val="24"/>
          <w:lang w:eastAsia="de-DE"/>
        </w:rPr>
        <w:t xml:space="preserve"> (e) Löschung</w:t>
      </w:r>
      <w:r w:rsidRPr="00C61909">
        <w:rPr>
          <w:rFonts w:eastAsia="Times New Roman" w:cstheme="minorHAnsi"/>
          <w:sz w:val="24"/>
          <w:szCs w:val="24"/>
          <w:lang w:eastAsia="de-DE"/>
        </w:rPr>
        <w:t>: Sie können verlangen, dass Ihre personenbezogenen Daten gelöscht werden, wenn sie nicht mehr für die Zwecke benötigt werden, für die wir sie erfasst haben, Sie Ihre Einwilligung widerrufen haben und keine weitere gesetzliche Grundlage für die Verarbeitung vorliegt, der Sie widersprochen haben, und keine vorrangigen Rechtsgrundlagen für die Verarbeitung vorliegen, die Verarbeitung ungesetzlich ist oder die Löschung erforderlich ist, um gesetzliche Verpflichtungen zu erfüllen.</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b/>
          <w:bCs/>
          <w:i/>
          <w:iCs/>
          <w:sz w:val="24"/>
          <w:szCs w:val="24"/>
          <w:lang w:eastAsia="de-DE"/>
        </w:rPr>
        <w:t>Einwände: Sie haben das Recht, der Verarbeitung Ihrer personenbezogenen Daten aus zwingenden und berechtigten Gründen, die in Ihrer besonderen Situation liegen, zu widersprechen, außer in Fällen, in denen gesetzliche Bestimmungen ausdrücklich diese Verarbeitung vorsehen. Außerdem haben Sie das Recht zu widersprechen, wenn Ihre Daten für Direktmarketing verarbeitet werden.</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sz w:val="24"/>
          <w:szCs w:val="24"/>
          <w:lang w:eastAsia="de-DE"/>
        </w:rPr>
        <w:t xml:space="preserve">Wenn Sie eins dieser Rechte ausüben möchten oder Bedenken haben, wie personenbezogene Daten verarbeitet werden, wenden Sie sich bitte </w:t>
      </w:r>
      <w:r w:rsidR="00B62B16">
        <w:rPr>
          <w:rFonts w:eastAsia="Times New Roman" w:cstheme="minorHAnsi"/>
          <w:sz w:val="24"/>
          <w:szCs w:val="24"/>
          <w:lang w:eastAsia="de-DE"/>
        </w:rPr>
        <w:t xml:space="preserve">direkt an die Völtl Landtechnik GmbH, Gewerbepark 15, 94116 Hutthurm, Telefon: +49 8505 86 98 09-0, E-Mail: info@voeltl-landtechnik.de. </w:t>
      </w:r>
      <w:r w:rsidRPr="00C61909">
        <w:rPr>
          <w:rFonts w:eastAsia="Times New Roman" w:cstheme="minorHAnsi"/>
          <w:sz w:val="24"/>
          <w:szCs w:val="24"/>
          <w:lang w:eastAsia="de-DE"/>
        </w:rPr>
        <w:t>  Bitte beachten Sie auch, dass Sie das Recht haben, eine Beschwerde bei einer Aufsichtsbehörde einzureichen. Insbesondere der Aufsichtsbehörde des Mitgliedstaats, in dem Sie Ihren Aufenthaltsort oder Ihren Arbeitsplatz haben, oder dem Standort, an dem das Problem auftrat, das Gegenstand der Beschwerde ist.</w:t>
      </w:r>
    </w:p>
    <w:p w:rsidR="00C61909" w:rsidRPr="00C61909" w:rsidRDefault="00C61909" w:rsidP="00C61909">
      <w:pPr>
        <w:spacing w:before="100" w:beforeAutospacing="1" w:after="100" w:afterAutospacing="1" w:line="240" w:lineRule="auto"/>
        <w:outlineLvl w:val="1"/>
        <w:rPr>
          <w:rFonts w:eastAsia="Times New Roman" w:cstheme="minorHAnsi"/>
          <w:b/>
          <w:bCs/>
          <w:sz w:val="26"/>
          <w:szCs w:val="26"/>
          <w:lang w:eastAsia="de-DE"/>
        </w:rPr>
      </w:pPr>
      <w:r w:rsidRPr="00C61909">
        <w:rPr>
          <w:rFonts w:eastAsia="Times New Roman" w:cstheme="minorHAnsi"/>
          <w:b/>
          <w:bCs/>
          <w:sz w:val="26"/>
          <w:szCs w:val="26"/>
          <w:lang w:eastAsia="de-DE"/>
        </w:rPr>
        <w:t>8. Zustimmungsmanagement</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sz w:val="24"/>
          <w:szCs w:val="24"/>
          <w:lang w:eastAsia="de-DE"/>
        </w:rPr>
        <w:t>Wenn wir Sie darum bitten, Ihr Einverständnis zu geben, um personenbezogene Daten für bestimmte Zwecke verwenden zu dürfen, können Sie Ihre Zustimmung verweigern und jederzeit widerrufen, indem Sie uns über die in Abschnitt 7 oder 15 genannten Wege kontaktieren. Die Gesetzmäßigkeit aller Verarbeitungen von personenbezogenen Daten, die vor dem Entzug Ihrer Zustimmung erfolgten, ist davon nicht betroffen. </w:t>
      </w:r>
    </w:p>
    <w:p w:rsidR="00C61909" w:rsidRPr="00C61909" w:rsidRDefault="00C61909" w:rsidP="00C61909">
      <w:pPr>
        <w:spacing w:before="100" w:beforeAutospacing="1" w:after="100" w:afterAutospacing="1" w:line="240" w:lineRule="auto"/>
        <w:outlineLvl w:val="1"/>
        <w:rPr>
          <w:rFonts w:eastAsia="Times New Roman" w:cstheme="minorHAnsi"/>
          <w:b/>
          <w:bCs/>
          <w:sz w:val="26"/>
          <w:szCs w:val="26"/>
          <w:lang w:eastAsia="de-DE"/>
        </w:rPr>
      </w:pPr>
      <w:r w:rsidRPr="00C61909">
        <w:rPr>
          <w:rFonts w:eastAsia="Times New Roman" w:cstheme="minorHAnsi"/>
          <w:b/>
          <w:bCs/>
          <w:sz w:val="26"/>
          <w:szCs w:val="26"/>
          <w:lang w:eastAsia="de-DE"/>
        </w:rPr>
        <w:t>9. Übertragung personenbezogener Daten in andere Länder</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sz w:val="24"/>
          <w:szCs w:val="24"/>
          <w:lang w:eastAsia="de-DE"/>
        </w:rPr>
        <w:t>Durch die globale Ausrichtung unserer Tätigkeiten können sich einige der in Abschnitt 4 genannten Empfänger in Ländern außerhalb des Europäischen Wirtschaftsraums (EWR) befinden, die keinen ausreichenden Datenschutz bieten. Internationale Übertragungen erfolgen in Länder, in denen Mitglieder der John Deere Gruppe Büros haben, einschließlich Indien und den USA.</w:t>
      </w:r>
      <w:r w:rsidR="0027328D">
        <w:rPr>
          <w:rFonts w:eastAsia="Times New Roman" w:cstheme="minorHAnsi"/>
          <w:sz w:val="24"/>
          <w:szCs w:val="24"/>
          <w:lang w:eastAsia="de-DE"/>
        </w:rPr>
        <w:t xml:space="preserve"> </w:t>
      </w:r>
      <w:r w:rsidRPr="00C61909">
        <w:rPr>
          <w:rFonts w:eastAsia="Times New Roman" w:cstheme="minorHAnsi"/>
          <w:sz w:val="24"/>
          <w:szCs w:val="24"/>
          <w:lang w:eastAsia="de-DE"/>
        </w:rPr>
        <w:t>Einige Länder außerhalb des EWR werden von der Europäischen Kommission anerkannt, weil sie einen Datenschutz nach EWR-Standard bieten</w:t>
      </w:r>
      <w:r w:rsidR="0039787C">
        <w:rPr>
          <w:rFonts w:eastAsia="Times New Roman" w:cstheme="minorHAnsi"/>
          <w:sz w:val="24"/>
          <w:szCs w:val="24"/>
          <w:lang w:eastAsia="de-DE"/>
        </w:rPr>
        <w:t xml:space="preserve">. </w:t>
      </w:r>
      <w:r w:rsidRPr="00C61909">
        <w:rPr>
          <w:rFonts w:eastAsia="Times New Roman" w:cstheme="minorHAnsi"/>
          <w:sz w:val="24"/>
          <w:szCs w:val="24"/>
          <w:lang w:eastAsia="de-DE"/>
        </w:rPr>
        <w:t>Für Übertragungen aus dem EWR in Länder, die von der Europäischen Kommission nicht als ausreichend geschützt angesehen werden, werden wir angemessene Maßnahmen umsetzen, wie bindende Unternehmensvorschriften, Standard-Vertragsklauseln der Europäischen Kommission für den Schutz personenbezogener Daten oder andere gültige Transfermechanismen oder in Ausnahmefällen auf der Grundlage von zulässigen gesetzlichen Abweichungen. Übertragungen an Drittparteien, die in solchen Ländern sitzen, erfolgen über einen akzeptablen Datentransfermechanismus</w:t>
      </w:r>
      <w:r w:rsidR="0039787C">
        <w:rPr>
          <w:rFonts w:eastAsia="Times New Roman" w:cstheme="minorHAnsi"/>
          <w:sz w:val="24"/>
          <w:szCs w:val="24"/>
          <w:lang w:eastAsia="de-DE"/>
        </w:rPr>
        <w:t>.</w:t>
      </w:r>
      <w:r w:rsidRPr="00C61909">
        <w:rPr>
          <w:rFonts w:eastAsia="Times New Roman" w:cstheme="minorHAnsi"/>
          <w:sz w:val="24"/>
          <w:szCs w:val="24"/>
          <w:lang w:eastAsia="de-DE"/>
        </w:rPr>
        <w:t xml:space="preserve"> </w:t>
      </w:r>
    </w:p>
    <w:p w:rsidR="0027328D" w:rsidRDefault="0027328D" w:rsidP="00C61909">
      <w:pPr>
        <w:spacing w:before="100" w:beforeAutospacing="1" w:after="100" w:afterAutospacing="1" w:line="240" w:lineRule="auto"/>
        <w:outlineLvl w:val="1"/>
        <w:rPr>
          <w:rFonts w:eastAsia="Times New Roman" w:cstheme="minorHAnsi"/>
          <w:b/>
          <w:bCs/>
          <w:sz w:val="26"/>
          <w:szCs w:val="26"/>
          <w:lang w:eastAsia="de-DE"/>
        </w:rPr>
      </w:pPr>
    </w:p>
    <w:p w:rsidR="0027328D" w:rsidRDefault="0027328D" w:rsidP="00C61909">
      <w:pPr>
        <w:spacing w:before="100" w:beforeAutospacing="1" w:after="100" w:afterAutospacing="1" w:line="240" w:lineRule="auto"/>
        <w:outlineLvl w:val="1"/>
        <w:rPr>
          <w:rFonts w:eastAsia="Times New Roman" w:cstheme="minorHAnsi"/>
          <w:b/>
          <w:bCs/>
          <w:sz w:val="26"/>
          <w:szCs w:val="26"/>
          <w:lang w:eastAsia="de-DE"/>
        </w:rPr>
      </w:pPr>
    </w:p>
    <w:p w:rsidR="00C61909" w:rsidRPr="00C61909" w:rsidRDefault="00C61909" w:rsidP="00C61909">
      <w:pPr>
        <w:spacing w:before="100" w:beforeAutospacing="1" w:after="100" w:afterAutospacing="1" w:line="240" w:lineRule="auto"/>
        <w:outlineLvl w:val="1"/>
        <w:rPr>
          <w:rFonts w:eastAsia="Times New Roman" w:cstheme="minorHAnsi"/>
          <w:b/>
          <w:bCs/>
          <w:sz w:val="26"/>
          <w:szCs w:val="26"/>
          <w:lang w:eastAsia="de-DE"/>
        </w:rPr>
      </w:pPr>
      <w:r w:rsidRPr="00C61909">
        <w:rPr>
          <w:rFonts w:eastAsia="Times New Roman" w:cstheme="minorHAnsi"/>
          <w:b/>
          <w:bCs/>
          <w:sz w:val="26"/>
          <w:szCs w:val="26"/>
          <w:lang w:eastAsia="de-DE"/>
        </w:rPr>
        <w:lastRenderedPageBreak/>
        <w:t>10. Datenaufbewahrung</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sz w:val="24"/>
          <w:szCs w:val="24"/>
          <w:lang w:eastAsia="de-DE"/>
        </w:rPr>
        <w:t>Daten werden so lange aufbewahrt, wie wir für nötig erachten, um die Zwecke zu erfüllen, für die personenbezogene Daten erfasst wurden, oder wie es gesetzlich vorgeschrieben ist. Zu den Kriterien zur Festlegung des Aufbewahrungszeitraums gehören:</w:t>
      </w:r>
    </w:p>
    <w:p w:rsidR="00C61909" w:rsidRPr="00C61909" w:rsidRDefault="00C61909" w:rsidP="00C61909">
      <w:pPr>
        <w:numPr>
          <w:ilvl w:val="0"/>
          <w:numId w:val="3"/>
        </w:numPr>
        <w:spacing w:before="100" w:beforeAutospacing="1" w:after="100" w:afterAutospacing="1" w:line="240" w:lineRule="auto"/>
        <w:rPr>
          <w:rFonts w:eastAsia="Times New Roman" w:cstheme="minorHAnsi"/>
          <w:sz w:val="24"/>
          <w:szCs w:val="24"/>
          <w:lang w:eastAsia="de-DE"/>
        </w:rPr>
      </w:pPr>
      <w:r w:rsidRPr="00C61909">
        <w:rPr>
          <w:rFonts w:eastAsia="Times New Roman" w:cstheme="minorHAnsi"/>
          <w:sz w:val="24"/>
          <w:szCs w:val="24"/>
          <w:lang w:eastAsia="de-DE"/>
        </w:rPr>
        <w:t>Wir haben eine fortdauernde Geschäftsbeziehung mit Ihnen;</w:t>
      </w:r>
    </w:p>
    <w:p w:rsidR="00C61909" w:rsidRPr="00C61909" w:rsidRDefault="00C61909" w:rsidP="00C61909">
      <w:pPr>
        <w:numPr>
          <w:ilvl w:val="0"/>
          <w:numId w:val="3"/>
        </w:numPr>
        <w:spacing w:before="100" w:beforeAutospacing="1" w:after="100" w:afterAutospacing="1" w:line="240" w:lineRule="auto"/>
        <w:rPr>
          <w:rFonts w:eastAsia="Times New Roman" w:cstheme="minorHAnsi"/>
          <w:sz w:val="24"/>
          <w:szCs w:val="24"/>
          <w:lang w:eastAsia="de-DE"/>
        </w:rPr>
      </w:pPr>
      <w:r w:rsidRPr="00C61909">
        <w:rPr>
          <w:rFonts w:eastAsia="Times New Roman" w:cstheme="minorHAnsi"/>
          <w:sz w:val="24"/>
          <w:szCs w:val="24"/>
          <w:lang w:eastAsia="de-DE"/>
        </w:rPr>
        <w:t>Personenbezogene Daten werden für die in Abschnitt 3 aufgeführten Zwecke benötigt; oder</w:t>
      </w:r>
    </w:p>
    <w:p w:rsidR="00C61909" w:rsidRPr="00C61909" w:rsidRDefault="0039787C" w:rsidP="00C61909">
      <w:pPr>
        <w:numPr>
          <w:ilvl w:val="0"/>
          <w:numId w:val="3"/>
        </w:numPr>
        <w:spacing w:before="100" w:beforeAutospacing="1" w:after="100" w:afterAutospacing="1" w:line="240" w:lineRule="auto"/>
        <w:rPr>
          <w:rFonts w:eastAsia="Times New Roman" w:cstheme="minorHAnsi"/>
          <w:sz w:val="24"/>
          <w:szCs w:val="24"/>
          <w:lang w:eastAsia="de-DE"/>
        </w:rPr>
      </w:pPr>
      <w:r>
        <w:rPr>
          <w:rFonts w:eastAsia="Times New Roman" w:cstheme="minorHAnsi"/>
          <w:sz w:val="24"/>
          <w:szCs w:val="24"/>
          <w:lang w:eastAsia="de-DE"/>
        </w:rPr>
        <w:t>g</w:t>
      </w:r>
      <w:r w:rsidR="00C61909" w:rsidRPr="00C61909">
        <w:rPr>
          <w:rFonts w:eastAsia="Times New Roman" w:cstheme="minorHAnsi"/>
          <w:sz w:val="24"/>
          <w:szCs w:val="24"/>
          <w:lang w:eastAsia="de-DE"/>
        </w:rPr>
        <w:t>eltende Gesetze und Vorschriften erfordern von uns die Aufbewahrung personenbezogener Daten.</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sz w:val="24"/>
          <w:szCs w:val="24"/>
          <w:lang w:eastAsia="de-DE"/>
        </w:rPr>
        <w:t>Im Fall einer Rechtsstreitigkeit oder wenn wir eine Vorladung, einen Durchsuchungsbeschluss, einen Gerichtsbeschluss oder ein anderes juristisches Verfahren erhalten, das dies von uns verlangt, kann es sein, dass wir personenbezogene Daten länger speichern. Daten werden nach unserem Aufbewahrungsplan und geltenden gesetzlichen Bestimmungen gespeichert. Nach unserem Aufbewahrungsplan und geltenden gesetzlichen Anforderungen werden wir personenbezogene Daten, die nicht mehr benötigt werden, löschen und/oder anonymisieren. Weitere Informationen können Sie unter den unten angegebenen Kontaktdaten erhalten.</w:t>
      </w:r>
    </w:p>
    <w:p w:rsidR="00C61909" w:rsidRPr="00C61909" w:rsidRDefault="00C61909" w:rsidP="00C61909">
      <w:pPr>
        <w:spacing w:before="100" w:beforeAutospacing="1" w:after="100" w:afterAutospacing="1" w:line="240" w:lineRule="auto"/>
        <w:outlineLvl w:val="1"/>
        <w:rPr>
          <w:rFonts w:eastAsia="Times New Roman" w:cstheme="minorHAnsi"/>
          <w:b/>
          <w:bCs/>
          <w:sz w:val="26"/>
          <w:szCs w:val="26"/>
          <w:lang w:eastAsia="de-DE"/>
        </w:rPr>
      </w:pPr>
      <w:r w:rsidRPr="00C61909">
        <w:rPr>
          <w:rFonts w:eastAsia="Times New Roman" w:cstheme="minorHAnsi"/>
          <w:b/>
          <w:bCs/>
          <w:sz w:val="26"/>
          <w:szCs w:val="26"/>
          <w:lang w:eastAsia="de-DE"/>
        </w:rPr>
        <w:t>11. Datenschutzrichtlinien von Drittparteien</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sz w:val="24"/>
          <w:szCs w:val="24"/>
          <w:lang w:eastAsia="de-DE"/>
        </w:rPr>
        <w:t xml:space="preserve">Diese Datenschutzerklärung bezieht sich nur auf die Verarbeitung personenbezogener Daten durch </w:t>
      </w:r>
      <w:r w:rsidR="00472620">
        <w:rPr>
          <w:rFonts w:eastAsia="Times New Roman" w:cstheme="minorHAnsi"/>
          <w:sz w:val="24"/>
          <w:szCs w:val="24"/>
          <w:lang w:eastAsia="de-DE"/>
        </w:rPr>
        <w:t>die Völtl Landtechnik GmbH.</w:t>
      </w:r>
      <w:r w:rsidRPr="00C61909">
        <w:rPr>
          <w:rFonts w:eastAsia="Times New Roman" w:cstheme="minorHAnsi"/>
          <w:sz w:val="24"/>
          <w:szCs w:val="24"/>
          <w:lang w:eastAsia="de-DE"/>
        </w:rPr>
        <w:t xml:space="preserve"> Andere Websites, die über diese Website erreichbar sind oder deren Funktionen in die Online-Dienste integriert wurden, haben eigene Datenschutzrichtlinien und -verfahren. Unsere unabhängigen Händler, Lieferanten und Geschäftspartner haben ebenfalls eigene Datenschutzrichtlinien und -verfahren. Wir empfehlen Ihnen, sich mit den Datenschutzerklärungen der Drittparteien vertraut zu machen, bevor Sie diesen Informationen weitergeben oder ein Angebot oder eine Werbeaktion von ihnen nutzen.</w:t>
      </w:r>
    </w:p>
    <w:p w:rsidR="00C61909" w:rsidRPr="00C61909" w:rsidRDefault="00C61909" w:rsidP="00C61909">
      <w:pPr>
        <w:spacing w:before="100" w:beforeAutospacing="1" w:after="100" w:afterAutospacing="1" w:line="240" w:lineRule="auto"/>
        <w:outlineLvl w:val="1"/>
        <w:rPr>
          <w:rFonts w:eastAsia="Times New Roman" w:cstheme="minorHAnsi"/>
          <w:b/>
          <w:bCs/>
          <w:sz w:val="26"/>
          <w:szCs w:val="26"/>
          <w:lang w:eastAsia="de-DE"/>
        </w:rPr>
      </w:pPr>
      <w:r w:rsidRPr="00C61909">
        <w:rPr>
          <w:rFonts w:eastAsia="Times New Roman" w:cstheme="minorHAnsi"/>
          <w:b/>
          <w:bCs/>
          <w:sz w:val="26"/>
          <w:szCs w:val="26"/>
          <w:lang w:eastAsia="de-DE"/>
        </w:rPr>
        <w:t>12. Foren, Produktbewertungen und andere öffentlich zugängliche Bereiche</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sz w:val="24"/>
          <w:szCs w:val="24"/>
          <w:lang w:eastAsia="de-DE"/>
        </w:rPr>
        <w:t>Unsere Website enthält Foren und andere Bereiche, in denen Sie allgemein zugängliche Produktbewertungen veröffentlichen und mit anderen kommunizieren und Medieninhalte einstellen können. Lesen Sie sich die geltenden „Nutzungsbedingungen" sorgfältig durch, bevor Sie in diesen Bereichen etwas veröffentlichen. Alle Informationen, die Sie veröffentlichen, können von jeder Person mit Internetzugang gelesen werden, und alle personenbezogenen Daten, die Sie veröffentlichen, können von anderen gelesen, erfasst und verwendet werden. Wenn Sie zum Beispiel Ihre E-Mail-Adresse in einer Produktbewertung veröffentlichen, kann es sein, dass Sie anschließend unerwünschte Nachrichten von Dritten erhalten. Bitte veröffentlichen Sie personenbezogene Daten mit Vorsicht.</w:t>
      </w:r>
    </w:p>
    <w:p w:rsidR="0027328D" w:rsidRDefault="0027328D" w:rsidP="00C61909">
      <w:pPr>
        <w:spacing w:before="100" w:beforeAutospacing="1" w:after="100" w:afterAutospacing="1" w:line="240" w:lineRule="auto"/>
        <w:outlineLvl w:val="1"/>
        <w:rPr>
          <w:rFonts w:eastAsia="Times New Roman" w:cstheme="minorHAnsi"/>
          <w:b/>
          <w:bCs/>
          <w:sz w:val="26"/>
          <w:szCs w:val="26"/>
          <w:lang w:eastAsia="de-DE"/>
        </w:rPr>
      </w:pPr>
    </w:p>
    <w:p w:rsidR="0027328D" w:rsidRDefault="0027328D" w:rsidP="00C61909">
      <w:pPr>
        <w:spacing w:before="100" w:beforeAutospacing="1" w:after="100" w:afterAutospacing="1" w:line="240" w:lineRule="auto"/>
        <w:outlineLvl w:val="1"/>
        <w:rPr>
          <w:rFonts w:eastAsia="Times New Roman" w:cstheme="minorHAnsi"/>
          <w:b/>
          <w:bCs/>
          <w:sz w:val="26"/>
          <w:szCs w:val="26"/>
          <w:lang w:eastAsia="de-DE"/>
        </w:rPr>
      </w:pPr>
    </w:p>
    <w:p w:rsidR="00C61909" w:rsidRPr="00C61909" w:rsidRDefault="00C61909" w:rsidP="00C61909">
      <w:pPr>
        <w:spacing w:before="100" w:beforeAutospacing="1" w:after="100" w:afterAutospacing="1" w:line="240" w:lineRule="auto"/>
        <w:outlineLvl w:val="1"/>
        <w:rPr>
          <w:rFonts w:eastAsia="Times New Roman" w:cstheme="minorHAnsi"/>
          <w:b/>
          <w:bCs/>
          <w:sz w:val="26"/>
          <w:szCs w:val="26"/>
          <w:lang w:eastAsia="de-DE"/>
        </w:rPr>
      </w:pPr>
      <w:bookmarkStart w:id="0" w:name="_GoBack"/>
      <w:bookmarkEnd w:id="0"/>
      <w:r w:rsidRPr="00C61909">
        <w:rPr>
          <w:rFonts w:eastAsia="Times New Roman" w:cstheme="minorHAnsi"/>
          <w:b/>
          <w:bCs/>
          <w:sz w:val="26"/>
          <w:szCs w:val="26"/>
          <w:lang w:eastAsia="de-DE"/>
        </w:rPr>
        <w:lastRenderedPageBreak/>
        <w:t>13. Stellenbewerbungen</w:t>
      </w:r>
      <w:r w:rsidR="00472620" w:rsidRPr="00472620">
        <w:rPr>
          <w:rFonts w:eastAsia="Times New Roman" w:cstheme="minorHAnsi"/>
          <w:sz w:val="24"/>
          <w:szCs w:val="24"/>
          <w:lang w:eastAsia="de-DE"/>
        </w:rPr>
        <w:t xml:space="preserve"> </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sz w:val="24"/>
          <w:szCs w:val="24"/>
          <w:lang w:eastAsia="de-DE"/>
        </w:rPr>
        <w:t xml:space="preserve">Wenn Sie sich auf eine Stelle bei </w:t>
      </w:r>
      <w:r w:rsidR="00472620">
        <w:rPr>
          <w:rFonts w:eastAsia="Times New Roman" w:cstheme="minorHAnsi"/>
          <w:sz w:val="24"/>
          <w:szCs w:val="24"/>
          <w:lang w:eastAsia="de-DE"/>
        </w:rPr>
        <w:t xml:space="preserve">der Völtl Landtechnik GmbH </w:t>
      </w:r>
      <w:r w:rsidRPr="00C61909">
        <w:rPr>
          <w:rFonts w:eastAsia="Times New Roman" w:cstheme="minorHAnsi"/>
          <w:sz w:val="24"/>
          <w:szCs w:val="24"/>
          <w:lang w:eastAsia="de-DE"/>
        </w:rPr>
        <w:t xml:space="preserve">bewerben, werden die personenbezogenen Daten, die Sie für Ihre Bewerbung einreichen, im Allgemeinen für das Einstellungsverfahren und andere interne Zwecke der Personalabteilung verwendet. </w:t>
      </w:r>
    </w:p>
    <w:p w:rsidR="00C61909" w:rsidRPr="00C61909" w:rsidRDefault="00C61909" w:rsidP="00C61909">
      <w:pPr>
        <w:spacing w:before="100" w:beforeAutospacing="1" w:after="100" w:afterAutospacing="1" w:line="240" w:lineRule="auto"/>
        <w:outlineLvl w:val="1"/>
        <w:rPr>
          <w:rFonts w:eastAsia="Times New Roman" w:cstheme="minorHAnsi"/>
          <w:b/>
          <w:bCs/>
          <w:sz w:val="26"/>
          <w:szCs w:val="26"/>
          <w:lang w:eastAsia="de-DE"/>
        </w:rPr>
      </w:pPr>
      <w:r w:rsidRPr="00C61909">
        <w:rPr>
          <w:rFonts w:eastAsia="Times New Roman" w:cstheme="minorHAnsi"/>
          <w:b/>
          <w:bCs/>
          <w:sz w:val="26"/>
          <w:szCs w:val="26"/>
          <w:lang w:eastAsia="de-DE"/>
        </w:rPr>
        <w:t>14. Änderungen an dieser Datenschutzerklärung</w:t>
      </w:r>
    </w:p>
    <w:p w:rsidR="00C61909" w:rsidRPr="00C61909" w:rsidRDefault="00C61909" w:rsidP="00C61909">
      <w:pPr>
        <w:spacing w:after="0" w:line="240" w:lineRule="auto"/>
        <w:rPr>
          <w:rFonts w:eastAsia="Times New Roman" w:cstheme="minorHAnsi"/>
          <w:sz w:val="24"/>
          <w:szCs w:val="24"/>
          <w:lang w:eastAsia="de-DE"/>
        </w:rPr>
      </w:pPr>
      <w:r w:rsidRPr="00C61909">
        <w:rPr>
          <w:rFonts w:eastAsia="Times New Roman" w:cstheme="minorHAnsi"/>
          <w:sz w:val="24"/>
          <w:szCs w:val="24"/>
          <w:lang w:eastAsia="de-DE"/>
        </w:rPr>
        <w:t xml:space="preserve">Diese Datenschutzerklärung kann aktualisiert oder ergänzt werden, um neue oder andere Datenschutzverfahren einzuschließen. </w:t>
      </w:r>
      <w:r w:rsidR="00472620">
        <w:rPr>
          <w:rFonts w:eastAsia="Times New Roman" w:cstheme="minorHAnsi"/>
          <w:sz w:val="24"/>
          <w:szCs w:val="24"/>
          <w:lang w:eastAsia="de-DE"/>
        </w:rPr>
        <w:t xml:space="preserve">Eine aktuelle Version unserer Datenschutzerklärung ist auf der Website </w:t>
      </w:r>
      <w:hyperlink r:id="rId8" w:history="1">
        <w:r w:rsidR="00472620" w:rsidRPr="00D33F7C">
          <w:rPr>
            <w:rStyle w:val="Hyperlink"/>
            <w:rFonts w:eastAsia="Times New Roman" w:cstheme="minorHAnsi"/>
            <w:sz w:val="24"/>
            <w:szCs w:val="24"/>
            <w:lang w:eastAsia="de-DE"/>
          </w:rPr>
          <w:t>www.voeltl-landtechnik.de</w:t>
        </w:r>
      </w:hyperlink>
      <w:r w:rsidR="00472620">
        <w:rPr>
          <w:rFonts w:eastAsia="Times New Roman" w:cstheme="minorHAnsi"/>
          <w:sz w:val="24"/>
          <w:szCs w:val="24"/>
          <w:lang w:eastAsia="de-DE"/>
        </w:rPr>
        <w:t xml:space="preserve"> einsehbar.</w:t>
      </w:r>
    </w:p>
    <w:p w:rsidR="00C61909" w:rsidRPr="00C61909" w:rsidRDefault="00C61909" w:rsidP="00C61909">
      <w:pPr>
        <w:spacing w:before="100" w:beforeAutospacing="1" w:after="100" w:afterAutospacing="1" w:line="240" w:lineRule="auto"/>
        <w:outlineLvl w:val="1"/>
        <w:rPr>
          <w:rFonts w:eastAsia="Times New Roman" w:cstheme="minorHAnsi"/>
          <w:b/>
          <w:bCs/>
          <w:sz w:val="26"/>
          <w:szCs w:val="26"/>
          <w:lang w:eastAsia="de-DE"/>
        </w:rPr>
      </w:pPr>
      <w:r w:rsidRPr="00C61909">
        <w:rPr>
          <w:rFonts w:eastAsia="Times New Roman" w:cstheme="minorHAnsi"/>
          <w:b/>
          <w:bCs/>
          <w:sz w:val="26"/>
          <w:szCs w:val="26"/>
          <w:lang w:eastAsia="de-DE"/>
        </w:rPr>
        <w:t>15. Ansprechpartner; Datenverantwortliche</w:t>
      </w:r>
    </w:p>
    <w:p w:rsidR="004D6915" w:rsidRDefault="00472620">
      <w:pPr>
        <w:rPr>
          <w:rFonts w:eastAsia="Times New Roman" w:cstheme="minorHAnsi"/>
          <w:sz w:val="24"/>
          <w:szCs w:val="24"/>
          <w:lang w:eastAsia="de-DE"/>
        </w:rPr>
      </w:pPr>
      <w:r>
        <w:rPr>
          <w:rFonts w:eastAsia="Times New Roman" w:cstheme="minorHAnsi"/>
          <w:sz w:val="24"/>
          <w:szCs w:val="24"/>
          <w:lang w:eastAsia="de-DE"/>
        </w:rPr>
        <w:t xml:space="preserve">Ansprechpartner und Datenverantwortlicher ist die Völtl Landtechnik GmbH, Gewerbepark 15, 94116 Hutthurm, Telefon: +49 8505 86 98 09-0, E-Mail: </w:t>
      </w:r>
      <w:hyperlink r:id="rId9" w:history="1">
        <w:r w:rsidRPr="00D33F7C">
          <w:rPr>
            <w:rStyle w:val="Hyperlink"/>
            <w:rFonts w:eastAsia="Times New Roman" w:cstheme="minorHAnsi"/>
            <w:sz w:val="24"/>
            <w:szCs w:val="24"/>
            <w:lang w:eastAsia="de-DE"/>
          </w:rPr>
          <w:t>info@voeltl-landtechnik.de</w:t>
        </w:r>
      </w:hyperlink>
    </w:p>
    <w:p w:rsidR="00472620" w:rsidRDefault="00472620">
      <w:pPr>
        <w:rPr>
          <w:rFonts w:eastAsia="Times New Roman" w:cstheme="minorHAnsi"/>
          <w:sz w:val="24"/>
          <w:szCs w:val="24"/>
          <w:lang w:eastAsia="de-DE"/>
        </w:rPr>
      </w:pPr>
    </w:p>
    <w:p w:rsidR="00472620" w:rsidRPr="009611B4" w:rsidRDefault="00472620">
      <w:pPr>
        <w:rPr>
          <w:rFonts w:cstheme="minorHAnsi"/>
        </w:rPr>
      </w:pPr>
      <w:r>
        <w:rPr>
          <w:rFonts w:eastAsia="Times New Roman" w:cstheme="minorHAnsi"/>
          <w:sz w:val="24"/>
          <w:szCs w:val="24"/>
          <w:lang w:eastAsia="de-DE"/>
        </w:rPr>
        <w:t>Stand: Januar 2019</w:t>
      </w:r>
    </w:p>
    <w:sectPr w:rsidR="00472620" w:rsidRPr="009611B4">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468" w:rsidRDefault="00722468" w:rsidP="00472620">
      <w:pPr>
        <w:spacing w:after="0" w:line="240" w:lineRule="auto"/>
      </w:pPr>
      <w:r>
        <w:separator/>
      </w:r>
    </w:p>
  </w:endnote>
  <w:endnote w:type="continuationSeparator" w:id="0">
    <w:p w:rsidR="00722468" w:rsidRDefault="00722468" w:rsidP="0047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02714"/>
      <w:docPartObj>
        <w:docPartGallery w:val="Page Numbers (Bottom of Page)"/>
        <w:docPartUnique/>
      </w:docPartObj>
    </w:sdtPr>
    <w:sdtEndPr/>
    <w:sdtContent>
      <w:p w:rsidR="00472620" w:rsidRDefault="00472620">
        <w:pPr>
          <w:pStyle w:val="Fuzeile"/>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2" name="Runde Klammer links/recht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472620" w:rsidRDefault="00472620">
                              <w:pPr>
                                <w:jc w:val="center"/>
                              </w:pPr>
                              <w:r>
                                <w:fldChar w:fldCharType="begin"/>
                              </w:r>
                              <w:r>
                                <w:instrText>PAGE    \* MERGEFORMAT</w:instrText>
                              </w:r>
                              <w:r>
                                <w:fldChar w:fldCharType="separate"/>
                              </w:r>
                              <w: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Runde Klammer links/rechts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" filled="t" strokecolor="gray" strokeweight="2.25pt">
                  <v:textbox inset=",0,,0">
                    <w:txbxContent>
                      <w:p w:rsidR="00472620" w:rsidRDefault="00472620">
                        <w:pPr>
                          <w:jc w:val="center"/>
                        </w:pPr>
                        <w:r>
                          <w:fldChar w:fldCharType="begin"/>
                        </w:r>
                        <w:r>
                          <w:instrText>PAGE    \* MERGEFORMAT</w:instrText>
                        </w:r>
                        <w:r>
                          <w:fldChar w:fldCharType="separate"/>
                        </w:r>
                        <w: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Gerade Verbindung mit Pfei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69CFE6DC" id="_x0000_t32" coordsize="21600,21600" o:spt="32" o:oned="t" path="m,l21600,21600e" filled="f">
                  <v:path arrowok="t" fillok="f" o:connecttype="none"/>
                  <o:lock v:ext="edit" shapetype="t"/>
                </v:shapetype>
                <v:shape id="Gerade Verbindung mit Pfeil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468" w:rsidRDefault="00722468" w:rsidP="00472620">
      <w:pPr>
        <w:spacing w:after="0" w:line="240" w:lineRule="auto"/>
      </w:pPr>
      <w:r>
        <w:separator/>
      </w:r>
    </w:p>
  </w:footnote>
  <w:footnote w:type="continuationSeparator" w:id="0">
    <w:p w:rsidR="00722468" w:rsidRDefault="00722468" w:rsidP="00472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569A6"/>
    <w:multiLevelType w:val="multilevel"/>
    <w:tmpl w:val="80221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75C89"/>
    <w:multiLevelType w:val="multilevel"/>
    <w:tmpl w:val="7B1E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1D7D5F"/>
    <w:multiLevelType w:val="multilevel"/>
    <w:tmpl w:val="DBE0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909"/>
    <w:rsid w:val="00026AEC"/>
    <w:rsid w:val="000E5DD3"/>
    <w:rsid w:val="001731ED"/>
    <w:rsid w:val="001B692E"/>
    <w:rsid w:val="0027328D"/>
    <w:rsid w:val="0034215D"/>
    <w:rsid w:val="0039787C"/>
    <w:rsid w:val="00472620"/>
    <w:rsid w:val="004D6915"/>
    <w:rsid w:val="005419D2"/>
    <w:rsid w:val="0063250E"/>
    <w:rsid w:val="00722468"/>
    <w:rsid w:val="00786EE2"/>
    <w:rsid w:val="008C26C0"/>
    <w:rsid w:val="009611B4"/>
    <w:rsid w:val="009845B3"/>
    <w:rsid w:val="00B62B16"/>
    <w:rsid w:val="00C619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623A9"/>
  <w15:chartTrackingRefBased/>
  <w15:docId w15:val="{38C2BF73-79A7-45CA-BC6E-0770AD2A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C619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C6190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6190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C6190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C61909"/>
    <w:rPr>
      <w:color w:val="0000FF"/>
      <w:u w:val="single"/>
    </w:rPr>
  </w:style>
  <w:style w:type="character" w:styleId="NichtaufgelsteErwhnung">
    <w:name w:val="Unresolved Mention"/>
    <w:basedOn w:val="Absatz-Standardschriftart"/>
    <w:uiPriority w:val="99"/>
    <w:semiHidden/>
    <w:unhideWhenUsed/>
    <w:rsid w:val="00B62B16"/>
    <w:rPr>
      <w:color w:val="605E5C"/>
      <w:shd w:val="clear" w:color="auto" w:fill="E1DFDD"/>
    </w:rPr>
  </w:style>
  <w:style w:type="paragraph" w:styleId="Kopfzeile">
    <w:name w:val="header"/>
    <w:basedOn w:val="Standard"/>
    <w:link w:val="KopfzeileZchn"/>
    <w:uiPriority w:val="99"/>
    <w:unhideWhenUsed/>
    <w:rsid w:val="004726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72620"/>
  </w:style>
  <w:style w:type="paragraph" w:styleId="Fuzeile">
    <w:name w:val="footer"/>
    <w:basedOn w:val="Standard"/>
    <w:link w:val="FuzeileZchn"/>
    <w:uiPriority w:val="99"/>
    <w:unhideWhenUsed/>
    <w:rsid w:val="004726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72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571373">
      <w:bodyDiv w:val="1"/>
      <w:marLeft w:val="0"/>
      <w:marRight w:val="0"/>
      <w:marTop w:val="0"/>
      <w:marBottom w:val="0"/>
      <w:divBdr>
        <w:top w:val="none" w:sz="0" w:space="0" w:color="auto"/>
        <w:left w:val="none" w:sz="0" w:space="0" w:color="auto"/>
        <w:bottom w:val="none" w:sz="0" w:space="0" w:color="auto"/>
        <w:right w:val="none" w:sz="0" w:space="0" w:color="auto"/>
      </w:divBdr>
      <w:divsChild>
        <w:div w:id="734010911">
          <w:marLeft w:val="0"/>
          <w:marRight w:val="0"/>
          <w:marTop w:val="0"/>
          <w:marBottom w:val="0"/>
          <w:divBdr>
            <w:top w:val="none" w:sz="0" w:space="0" w:color="auto"/>
            <w:left w:val="none" w:sz="0" w:space="0" w:color="auto"/>
            <w:bottom w:val="none" w:sz="0" w:space="0" w:color="auto"/>
            <w:right w:val="none" w:sz="0" w:space="0" w:color="auto"/>
          </w:divBdr>
          <w:divsChild>
            <w:div w:id="1585801781">
              <w:marLeft w:val="0"/>
              <w:marRight w:val="0"/>
              <w:marTop w:val="0"/>
              <w:marBottom w:val="0"/>
              <w:divBdr>
                <w:top w:val="none" w:sz="0" w:space="0" w:color="auto"/>
                <w:left w:val="none" w:sz="0" w:space="0" w:color="auto"/>
                <w:bottom w:val="none" w:sz="0" w:space="0" w:color="auto"/>
                <w:right w:val="none" w:sz="0" w:space="0" w:color="auto"/>
              </w:divBdr>
              <w:divsChild>
                <w:div w:id="1666056495">
                  <w:marLeft w:val="0"/>
                  <w:marRight w:val="0"/>
                  <w:marTop w:val="0"/>
                  <w:marBottom w:val="0"/>
                  <w:divBdr>
                    <w:top w:val="none" w:sz="0" w:space="0" w:color="auto"/>
                    <w:left w:val="none" w:sz="0" w:space="0" w:color="auto"/>
                    <w:bottom w:val="none" w:sz="0" w:space="0" w:color="auto"/>
                    <w:right w:val="none" w:sz="0" w:space="0" w:color="auto"/>
                  </w:divBdr>
                  <w:divsChild>
                    <w:div w:id="1232233508">
                      <w:marLeft w:val="0"/>
                      <w:marRight w:val="0"/>
                      <w:marTop w:val="0"/>
                      <w:marBottom w:val="0"/>
                      <w:divBdr>
                        <w:top w:val="none" w:sz="0" w:space="0" w:color="auto"/>
                        <w:left w:val="none" w:sz="0" w:space="0" w:color="auto"/>
                        <w:bottom w:val="none" w:sz="0" w:space="0" w:color="auto"/>
                        <w:right w:val="none" w:sz="0" w:space="0" w:color="auto"/>
                      </w:divBdr>
                      <w:divsChild>
                        <w:div w:id="2007706545">
                          <w:marLeft w:val="0"/>
                          <w:marRight w:val="0"/>
                          <w:marTop w:val="0"/>
                          <w:marBottom w:val="0"/>
                          <w:divBdr>
                            <w:top w:val="none" w:sz="0" w:space="0" w:color="auto"/>
                            <w:left w:val="none" w:sz="0" w:space="0" w:color="auto"/>
                            <w:bottom w:val="none" w:sz="0" w:space="0" w:color="auto"/>
                            <w:right w:val="none" w:sz="0" w:space="0" w:color="auto"/>
                          </w:divBdr>
                          <w:divsChild>
                            <w:div w:id="942344552">
                              <w:marLeft w:val="0"/>
                              <w:marRight w:val="0"/>
                              <w:marTop w:val="0"/>
                              <w:marBottom w:val="0"/>
                              <w:divBdr>
                                <w:top w:val="none" w:sz="0" w:space="0" w:color="auto"/>
                                <w:left w:val="none" w:sz="0" w:space="0" w:color="auto"/>
                                <w:bottom w:val="none" w:sz="0" w:space="0" w:color="auto"/>
                                <w:right w:val="none" w:sz="0" w:space="0" w:color="auto"/>
                              </w:divBdr>
                              <w:divsChild>
                                <w:div w:id="892500934">
                                  <w:marLeft w:val="0"/>
                                  <w:marRight w:val="0"/>
                                  <w:marTop w:val="0"/>
                                  <w:marBottom w:val="0"/>
                                  <w:divBdr>
                                    <w:top w:val="none" w:sz="0" w:space="0" w:color="auto"/>
                                    <w:left w:val="none" w:sz="0" w:space="0" w:color="auto"/>
                                    <w:bottom w:val="none" w:sz="0" w:space="0" w:color="auto"/>
                                    <w:right w:val="none" w:sz="0" w:space="0" w:color="auto"/>
                                  </w:divBdr>
                                </w:div>
                                <w:div w:id="82647416">
                                  <w:marLeft w:val="0"/>
                                  <w:marRight w:val="0"/>
                                  <w:marTop w:val="0"/>
                                  <w:marBottom w:val="0"/>
                                  <w:divBdr>
                                    <w:top w:val="none" w:sz="0" w:space="0" w:color="auto"/>
                                    <w:left w:val="none" w:sz="0" w:space="0" w:color="auto"/>
                                    <w:bottom w:val="none" w:sz="0" w:space="0" w:color="auto"/>
                                    <w:right w:val="none" w:sz="0" w:space="0" w:color="auto"/>
                                  </w:divBdr>
                                </w:div>
                                <w:div w:id="439687827">
                                  <w:marLeft w:val="0"/>
                                  <w:marRight w:val="0"/>
                                  <w:marTop w:val="0"/>
                                  <w:marBottom w:val="0"/>
                                  <w:divBdr>
                                    <w:top w:val="none" w:sz="0" w:space="0" w:color="auto"/>
                                    <w:left w:val="none" w:sz="0" w:space="0" w:color="auto"/>
                                    <w:bottom w:val="none" w:sz="0" w:space="0" w:color="auto"/>
                                    <w:right w:val="none" w:sz="0" w:space="0" w:color="auto"/>
                                  </w:divBdr>
                                </w:div>
                                <w:div w:id="220290949">
                                  <w:marLeft w:val="0"/>
                                  <w:marRight w:val="0"/>
                                  <w:marTop w:val="0"/>
                                  <w:marBottom w:val="0"/>
                                  <w:divBdr>
                                    <w:top w:val="none" w:sz="0" w:space="0" w:color="auto"/>
                                    <w:left w:val="none" w:sz="0" w:space="0" w:color="auto"/>
                                    <w:bottom w:val="none" w:sz="0" w:space="0" w:color="auto"/>
                                    <w:right w:val="none" w:sz="0" w:space="0" w:color="auto"/>
                                  </w:divBdr>
                                </w:div>
                                <w:div w:id="260720588">
                                  <w:marLeft w:val="0"/>
                                  <w:marRight w:val="0"/>
                                  <w:marTop w:val="0"/>
                                  <w:marBottom w:val="0"/>
                                  <w:divBdr>
                                    <w:top w:val="none" w:sz="0" w:space="0" w:color="auto"/>
                                    <w:left w:val="none" w:sz="0" w:space="0" w:color="auto"/>
                                    <w:bottom w:val="none" w:sz="0" w:space="0" w:color="auto"/>
                                    <w:right w:val="none" w:sz="0" w:space="0" w:color="auto"/>
                                  </w:divBdr>
                                </w:div>
                                <w:div w:id="1827471591">
                                  <w:marLeft w:val="0"/>
                                  <w:marRight w:val="0"/>
                                  <w:marTop w:val="0"/>
                                  <w:marBottom w:val="0"/>
                                  <w:divBdr>
                                    <w:top w:val="none" w:sz="0" w:space="0" w:color="auto"/>
                                    <w:left w:val="none" w:sz="0" w:space="0" w:color="auto"/>
                                    <w:bottom w:val="none" w:sz="0" w:space="0" w:color="auto"/>
                                    <w:right w:val="none" w:sz="0" w:space="0" w:color="auto"/>
                                  </w:divBdr>
                                </w:div>
                                <w:div w:id="796030261">
                                  <w:marLeft w:val="0"/>
                                  <w:marRight w:val="0"/>
                                  <w:marTop w:val="0"/>
                                  <w:marBottom w:val="0"/>
                                  <w:divBdr>
                                    <w:top w:val="none" w:sz="0" w:space="0" w:color="auto"/>
                                    <w:left w:val="none" w:sz="0" w:space="0" w:color="auto"/>
                                    <w:bottom w:val="none" w:sz="0" w:space="0" w:color="auto"/>
                                    <w:right w:val="none" w:sz="0" w:space="0" w:color="auto"/>
                                  </w:divBdr>
                                </w:div>
                                <w:div w:id="771164811">
                                  <w:marLeft w:val="0"/>
                                  <w:marRight w:val="0"/>
                                  <w:marTop w:val="0"/>
                                  <w:marBottom w:val="0"/>
                                  <w:divBdr>
                                    <w:top w:val="none" w:sz="0" w:space="0" w:color="auto"/>
                                    <w:left w:val="none" w:sz="0" w:space="0" w:color="auto"/>
                                    <w:bottom w:val="none" w:sz="0" w:space="0" w:color="auto"/>
                                    <w:right w:val="none" w:sz="0" w:space="0" w:color="auto"/>
                                  </w:divBdr>
                                </w:div>
                                <w:div w:id="1402289009">
                                  <w:marLeft w:val="0"/>
                                  <w:marRight w:val="0"/>
                                  <w:marTop w:val="0"/>
                                  <w:marBottom w:val="0"/>
                                  <w:divBdr>
                                    <w:top w:val="none" w:sz="0" w:space="0" w:color="auto"/>
                                    <w:left w:val="none" w:sz="0" w:space="0" w:color="auto"/>
                                    <w:bottom w:val="none" w:sz="0" w:space="0" w:color="auto"/>
                                    <w:right w:val="none" w:sz="0" w:space="0" w:color="auto"/>
                                  </w:divBdr>
                                </w:div>
                                <w:div w:id="1920677757">
                                  <w:marLeft w:val="0"/>
                                  <w:marRight w:val="0"/>
                                  <w:marTop w:val="0"/>
                                  <w:marBottom w:val="0"/>
                                  <w:divBdr>
                                    <w:top w:val="none" w:sz="0" w:space="0" w:color="auto"/>
                                    <w:left w:val="none" w:sz="0" w:space="0" w:color="auto"/>
                                    <w:bottom w:val="none" w:sz="0" w:space="0" w:color="auto"/>
                                    <w:right w:val="none" w:sz="0" w:space="0" w:color="auto"/>
                                  </w:divBdr>
                                </w:div>
                                <w:div w:id="1609003920">
                                  <w:marLeft w:val="0"/>
                                  <w:marRight w:val="0"/>
                                  <w:marTop w:val="0"/>
                                  <w:marBottom w:val="0"/>
                                  <w:divBdr>
                                    <w:top w:val="none" w:sz="0" w:space="0" w:color="auto"/>
                                    <w:left w:val="none" w:sz="0" w:space="0" w:color="auto"/>
                                    <w:bottom w:val="none" w:sz="0" w:space="0" w:color="auto"/>
                                    <w:right w:val="none" w:sz="0" w:space="0" w:color="auto"/>
                                  </w:divBdr>
                                </w:div>
                                <w:div w:id="2054577324">
                                  <w:marLeft w:val="0"/>
                                  <w:marRight w:val="0"/>
                                  <w:marTop w:val="0"/>
                                  <w:marBottom w:val="0"/>
                                  <w:divBdr>
                                    <w:top w:val="none" w:sz="0" w:space="0" w:color="auto"/>
                                    <w:left w:val="none" w:sz="0" w:space="0" w:color="auto"/>
                                    <w:bottom w:val="none" w:sz="0" w:space="0" w:color="auto"/>
                                    <w:right w:val="none" w:sz="0" w:space="0" w:color="auto"/>
                                  </w:divBdr>
                                </w:div>
                                <w:div w:id="1224026573">
                                  <w:marLeft w:val="0"/>
                                  <w:marRight w:val="0"/>
                                  <w:marTop w:val="0"/>
                                  <w:marBottom w:val="0"/>
                                  <w:divBdr>
                                    <w:top w:val="none" w:sz="0" w:space="0" w:color="auto"/>
                                    <w:left w:val="none" w:sz="0" w:space="0" w:color="auto"/>
                                    <w:bottom w:val="none" w:sz="0" w:space="0" w:color="auto"/>
                                    <w:right w:val="none" w:sz="0" w:space="0" w:color="auto"/>
                                  </w:divBdr>
                                </w:div>
                                <w:div w:id="1000545765">
                                  <w:marLeft w:val="0"/>
                                  <w:marRight w:val="0"/>
                                  <w:marTop w:val="0"/>
                                  <w:marBottom w:val="0"/>
                                  <w:divBdr>
                                    <w:top w:val="none" w:sz="0" w:space="0" w:color="auto"/>
                                    <w:left w:val="none" w:sz="0" w:space="0" w:color="auto"/>
                                    <w:bottom w:val="none" w:sz="0" w:space="0" w:color="auto"/>
                                    <w:right w:val="none" w:sz="0" w:space="0" w:color="auto"/>
                                  </w:divBdr>
                                </w:div>
                                <w:div w:id="1810324644">
                                  <w:marLeft w:val="0"/>
                                  <w:marRight w:val="0"/>
                                  <w:marTop w:val="0"/>
                                  <w:marBottom w:val="0"/>
                                  <w:divBdr>
                                    <w:top w:val="none" w:sz="0" w:space="0" w:color="auto"/>
                                    <w:left w:val="none" w:sz="0" w:space="0" w:color="auto"/>
                                    <w:bottom w:val="none" w:sz="0" w:space="0" w:color="auto"/>
                                    <w:right w:val="none" w:sz="0" w:space="0" w:color="auto"/>
                                  </w:divBdr>
                                </w:div>
                                <w:div w:id="850945915">
                                  <w:marLeft w:val="0"/>
                                  <w:marRight w:val="0"/>
                                  <w:marTop w:val="0"/>
                                  <w:marBottom w:val="0"/>
                                  <w:divBdr>
                                    <w:top w:val="none" w:sz="0" w:space="0" w:color="auto"/>
                                    <w:left w:val="none" w:sz="0" w:space="0" w:color="auto"/>
                                    <w:bottom w:val="none" w:sz="0" w:space="0" w:color="auto"/>
                                    <w:right w:val="none" w:sz="0" w:space="0" w:color="auto"/>
                                  </w:divBdr>
                                </w:div>
                                <w:div w:id="260527367">
                                  <w:marLeft w:val="0"/>
                                  <w:marRight w:val="0"/>
                                  <w:marTop w:val="0"/>
                                  <w:marBottom w:val="0"/>
                                  <w:divBdr>
                                    <w:top w:val="none" w:sz="0" w:space="0" w:color="auto"/>
                                    <w:left w:val="none" w:sz="0" w:space="0" w:color="auto"/>
                                    <w:bottom w:val="none" w:sz="0" w:space="0" w:color="auto"/>
                                    <w:right w:val="none" w:sz="0" w:space="0" w:color="auto"/>
                                  </w:divBdr>
                                </w:div>
                                <w:div w:id="288363465">
                                  <w:marLeft w:val="0"/>
                                  <w:marRight w:val="0"/>
                                  <w:marTop w:val="0"/>
                                  <w:marBottom w:val="0"/>
                                  <w:divBdr>
                                    <w:top w:val="none" w:sz="0" w:space="0" w:color="auto"/>
                                    <w:left w:val="none" w:sz="0" w:space="0" w:color="auto"/>
                                    <w:bottom w:val="none" w:sz="0" w:space="0" w:color="auto"/>
                                    <w:right w:val="none" w:sz="0" w:space="0" w:color="auto"/>
                                  </w:divBdr>
                                </w:div>
                                <w:div w:id="387535689">
                                  <w:marLeft w:val="0"/>
                                  <w:marRight w:val="0"/>
                                  <w:marTop w:val="0"/>
                                  <w:marBottom w:val="0"/>
                                  <w:divBdr>
                                    <w:top w:val="none" w:sz="0" w:space="0" w:color="auto"/>
                                    <w:left w:val="none" w:sz="0" w:space="0" w:color="auto"/>
                                    <w:bottom w:val="none" w:sz="0" w:space="0" w:color="auto"/>
                                    <w:right w:val="none" w:sz="0" w:space="0" w:color="auto"/>
                                  </w:divBdr>
                                </w:div>
                                <w:div w:id="830634353">
                                  <w:marLeft w:val="0"/>
                                  <w:marRight w:val="0"/>
                                  <w:marTop w:val="0"/>
                                  <w:marBottom w:val="0"/>
                                  <w:divBdr>
                                    <w:top w:val="none" w:sz="0" w:space="0" w:color="auto"/>
                                    <w:left w:val="none" w:sz="0" w:space="0" w:color="auto"/>
                                    <w:bottom w:val="none" w:sz="0" w:space="0" w:color="auto"/>
                                    <w:right w:val="none" w:sz="0" w:space="0" w:color="auto"/>
                                  </w:divBdr>
                                </w:div>
                                <w:div w:id="40523242">
                                  <w:marLeft w:val="0"/>
                                  <w:marRight w:val="0"/>
                                  <w:marTop w:val="0"/>
                                  <w:marBottom w:val="0"/>
                                  <w:divBdr>
                                    <w:top w:val="none" w:sz="0" w:space="0" w:color="auto"/>
                                    <w:left w:val="none" w:sz="0" w:space="0" w:color="auto"/>
                                    <w:bottom w:val="none" w:sz="0" w:space="0" w:color="auto"/>
                                    <w:right w:val="none" w:sz="0" w:space="0" w:color="auto"/>
                                  </w:divBdr>
                                </w:div>
                                <w:div w:id="446507247">
                                  <w:marLeft w:val="0"/>
                                  <w:marRight w:val="0"/>
                                  <w:marTop w:val="0"/>
                                  <w:marBottom w:val="0"/>
                                  <w:divBdr>
                                    <w:top w:val="none" w:sz="0" w:space="0" w:color="auto"/>
                                    <w:left w:val="none" w:sz="0" w:space="0" w:color="auto"/>
                                    <w:bottom w:val="none" w:sz="0" w:space="0" w:color="auto"/>
                                    <w:right w:val="none" w:sz="0" w:space="0" w:color="auto"/>
                                  </w:divBdr>
                                </w:div>
                                <w:div w:id="1581064601">
                                  <w:marLeft w:val="0"/>
                                  <w:marRight w:val="0"/>
                                  <w:marTop w:val="0"/>
                                  <w:marBottom w:val="0"/>
                                  <w:divBdr>
                                    <w:top w:val="none" w:sz="0" w:space="0" w:color="auto"/>
                                    <w:left w:val="none" w:sz="0" w:space="0" w:color="auto"/>
                                    <w:bottom w:val="none" w:sz="0" w:space="0" w:color="auto"/>
                                    <w:right w:val="none" w:sz="0" w:space="0" w:color="auto"/>
                                  </w:divBdr>
                                </w:div>
                                <w:div w:id="52050831">
                                  <w:marLeft w:val="0"/>
                                  <w:marRight w:val="0"/>
                                  <w:marTop w:val="0"/>
                                  <w:marBottom w:val="0"/>
                                  <w:divBdr>
                                    <w:top w:val="none" w:sz="0" w:space="0" w:color="auto"/>
                                    <w:left w:val="none" w:sz="0" w:space="0" w:color="auto"/>
                                    <w:bottom w:val="none" w:sz="0" w:space="0" w:color="auto"/>
                                    <w:right w:val="none" w:sz="0" w:space="0" w:color="auto"/>
                                  </w:divBdr>
                                </w:div>
                                <w:div w:id="1971592202">
                                  <w:marLeft w:val="0"/>
                                  <w:marRight w:val="0"/>
                                  <w:marTop w:val="0"/>
                                  <w:marBottom w:val="0"/>
                                  <w:divBdr>
                                    <w:top w:val="none" w:sz="0" w:space="0" w:color="auto"/>
                                    <w:left w:val="none" w:sz="0" w:space="0" w:color="auto"/>
                                    <w:bottom w:val="none" w:sz="0" w:space="0" w:color="auto"/>
                                    <w:right w:val="none" w:sz="0" w:space="0" w:color="auto"/>
                                  </w:divBdr>
                                </w:div>
                                <w:div w:id="1291789414">
                                  <w:marLeft w:val="0"/>
                                  <w:marRight w:val="0"/>
                                  <w:marTop w:val="0"/>
                                  <w:marBottom w:val="0"/>
                                  <w:divBdr>
                                    <w:top w:val="none" w:sz="0" w:space="0" w:color="auto"/>
                                    <w:left w:val="none" w:sz="0" w:space="0" w:color="auto"/>
                                    <w:bottom w:val="none" w:sz="0" w:space="0" w:color="auto"/>
                                    <w:right w:val="none" w:sz="0" w:space="0" w:color="auto"/>
                                  </w:divBdr>
                                </w:div>
                                <w:div w:id="1978291503">
                                  <w:marLeft w:val="0"/>
                                  <w:marRight w:val="0"/>
                                  <w:marTop w:val="0"/>
                                  <w:marBottom w:val="0"/>
                                  <w:divBdr>
                                    <w:top w:val="none" w:sz="0" w:space="0" w:color="auto"/>
                                    <w:left w:val="none" w:sz="0" w:space="0" w:color="auto"/>
                                    <w:bottom w:val="none" w:sz="0" w:space="0" w:color="auto"/>
                                    <w:right w:val="none" w:sz="0" w:space="0" w:color="auto"/>
                                  </w:divBdr>
                                </w:div>
                                <w:div w:id="17202788">
                                  <w:marLeft w:val="0"/>
                                  <w:marRight w:val="0"/>
                                  <w:marTop w:val="0"/>
                                  <w:marBottom w:val="0"/>
                                  <w:divBdr>
                                    <w:top w:val="none" w:sz="0" w:space="0" w:color="auto"/>
                                    <w:left w:val="none" w:sz="0" w:space="0" w:color="auto"/>
                                    <w:bottom w:val="none" w:sz="0" w:space="0" w:color="auto"/>
                                    <w:right w:val="none" w:sz="0" w:space="0" w:color="auto"/>
                                  </w:divBdr>
                                </w:div>
                                <w:div w:id="1998146863">
                                  <w:marLeft w:val="0"/>
                                  <w:marRight w:val="0"/>
                                  <w:marTop w:val="0"/>
                                  <w:marBottom w:val="0"/>
                                  <w:divBdr>
                                    <w:top w:val="none" w:sz="0" w:space="0" w:color="auto"/>
                                    <w:left w:val="none" w:sz="0" w:space="0" w:color="auto"/>
                                    <w:bottom w:val="none" w:sz="0" w:space="0" w:color="auto"/>
                                    <w:right w:val="none" w:sz="0" w:space="0" w:color="auto"/>
                                  </w:divBdr>
                                </w:div>
                                <w:div w:id="801001391">
                                  <w:marLeft w:val="0"/>
                                  <w:marRight w:val="0"/>
                                  <w:marTop w:val="0"/>
                                  <w:marBottom w:val="0"/>
                                  <w:divBdr>
                                    <w:top w:val="none" w:sz="0" w:space="0" w:color="auto"/>
                                    <w:left w:val="none" w:sz="0" w:space="0" w:color="auto"/>
                                    <w:bottom w:val="none" w:sz="0" w:space="0" w:color="auto"/>
                                    <w:right w:val="none" w:sz="0" w:space="0" w:color="auto"/>
                                  </w:divBdr>
                                </w:div>
                                <w:div w:id="386421517">
                                  <w:marLeft w:val="0"/>
                                  <w:marRight w:val="0"/>
                                  <w:marTop w:val="0"/>
                                  <w:marBottom w:val="0"/>
                                  <w:divBdr>
                                    <w:top w:val="none" w:sz="0" w:space="0" w:color="auto"/>
                                    <w:left w:val="none" w:sz="0" w:space="0" w:color="auto"/>
                                    <w:bottom w:val="none" w:sz="0" w:space="0" w:color="auto"/>
                                    <w:right w:val="none" w:sz="0" w:space="0" w:color="auto"/>
                                  </w:divBdr>
                                </w:div>
                                <w:div w:id="977690816">
                                  <w:marLeft w:val="0"/>
                                  <w:marRight w:val="0"/>
                                  <w:marTop w:val="0"/>
                                  <w:marBottom w:val="0"/>
                                  <w:divBdr>
                                    <w:top w:val="none" w:sz="0" w:space="0" w:color="auto"/>
                                    <w:left w:val="none" w:sz="0" w:space="0" w:color="auto"/>
                                    <w:bottom w:val="none" w:sz="0" w:space="0" w:color="auto"/>
                                    <w:right w:val="none" w:sz="0" w:space="0" w:color="auto"/>
                                  </w:divBdr>
                                </w:div>
                                <w:div w:id="1389524787">
                                  <w:marLeft w:val="0"/>
                                  <w:marRight w:val="0"/>
                                  <w:marTop w:val="0"/>
                                  <w:marBottom w:val="0"/>
                                  <w:divBdr>
                                    <w:top w:val="none" w:sz="0" w:space="0" w:color="auto"/>
                                    <w:left w:val="none" w:sz="0" w:space="0" w:color="auto"/>
                                    <w:bottom w:val="none" w:sz="0" w:space="0" w:color="auto"/>
                                    <w:right w:val="none" w:sz="0" w:space="0" w:color="auto"/>
                                  </w:divBdr>
                                </w:div>
                                <w:div w:id="348600778">
                                  <w:marLeft w:val="0"/>
                                  <w:marRight w:val="0"/>
                                  <w:marTop w:val="0"/>
                                  <w:marBottom w:val="0"/>
                                  <w:divBdr>
                                    <w:top w:val="none" w:sz="0" w:space="0" w:color="auto"/>
                                    <w:left w:val="none" w:sz="0" w:space="0" w:color="auto"/>
                                    <w:bottom w:val="none" w:sz="0" w:space="0" w:color="auto"/>
                                    <w:right w:val="none" w:sz="0" w:space="0" w:color="auto"/>
                                  </w:divBdr>
                                </w:div>
                                <w:div w:id="348410626">
                                  <w:marLeft w:val="0"/>
                                  <w:marRight w:val="0"/>
                                  <w:marTop w:val="0"/>
                                  <w:marBottom w:val="0"/>
                                  <w:divBdr>
                                    <w:top w:val="none" w:sz="0" w:space="0" w:color="auto"/>
                                    <w:left w:val="none" w:sz="0" w:space="0" w:color="auto"/>
                                    <w:bottom w:val="none" w:sz="0" w:space="0" w:color="auto"/>
                                    <w:right w:val="none" w:sz="0" w:space="0" w:color="auto"/>
                                  </w:divBdr>
                                </w:div>
                                <w:div w:id="215318197">
                                  <w:marLeft w:val="0"/>
                                  <w:marRight w:val="0"/>
                                  <w:marTop w:val="0"/>
                                  <w:marBottom w:val="0"/>
                                  <w:divBdr>
                                    <w:top w:val="none" w:sz="0" w:space="0" w:color="auto"/>
                                    <w:left w:val="none" w:sz="0" w:space="0" w:color="auto"/>
                                    <w:bottom w:val="none" w:sz="0" w:space="0" w:color="auto"/>
                                    <w:right w:val="none" w:sz="0" w:space="0" w:color="auto"/>
                                  </w:divBdr>
                                </w:div>
                                <w:div w:id="503400149">
                                  <w:marLeft w:val="0"/>
                                  <w:marRight w:val="0"/>
                                  <w:marTop w:val="0"/>
                                  <w:marBottom w:val="0"/>
                                  <w:divBdr>
                                    <w:top w:val="none" w:sz="0" w:space="0" w:color="auto"/>
                                    <w:left w:val="none" w:sz="0" w:space="0" w:color="auto"/>
                                    <w:bottom w:val="none" w:sz="0" w:space="0" w:color="auto"/>
                                    <w:right w:val="none" w:sz="0" w:space="0" w:color="auto"/>
                                  </w:divBdr>
                                </w:div>
                                <w:div w:id="1959749469">
                                  <w:marLeft w:val="0"/>
                                  <w:marRight w:val="0"/>
                                  <w:marTop w:val="0"/>
                                  <w:marBottom w:val="0"/>
                                  <w:divBdr>
                                    <w:top w:val="none" w:sz="0" w:space="0" w:color="auto"/>
                                    <w:left w:val="none" w:sz="0" w:space="0" w:color="auto"/>
                                    <w:bottom w:val="none" w:sz="0" w:space="0" w:color="auto"/>
                                    <w:right w:val="none" w:sz="0" w:space="0" w:color="auto"/>
                                  </w:divBdr>
                                </w:div>
                                <w:div w:id="303433942">
                                  <w:marLeft w:val="0"/>
                                  <w:marRight w:val="0"/>
                                  <w:marTop w:val="0"/>
                                  <w:marBottom w:val="0"/>
                                  <w:divBdr>
                                    <w:top w:val="none" w:sz="0" w:space="0" w:color="auto"/>
                                    <w:left w:val="none" w:sz="0" w:space="0" w:color="auto"/>
                                    <w:bottom w:val="none" w:sz="0" w:space="0" w:color="auto"/>
                                    <w:right w:val="none" w:sz="0" w:space="0" w:color="auto"/>
                                  </w:divBdr>
                                </w:div>
                                <w:div w:id="280838862">
                                  <w:marLeft w:val="0"/>
                                  <w:marRight w:val="0"/>
                                  <w:marTop w:val="0"/>
                                  <w:marBottom w:val="0"/>
                                  <w:divBdr>
                                    <w:top w:val="none" w:sz="0" w:space="0" w:color="auto"/>
                                    <w:left w:val="none" w:sz="0" w:space="0" w:color="auto"/>
                                    <w:bottom w:val="none" w:sz="0" w:space="0" w:color="auto"/>
                                    <w:right w:val="none" w:sz="0" w:space="0" w:color="auto"/>
                                  </w:divBdr>
                                </w:div>
                                <w:div w:id="97214665">
                                  <w:marLeft w:val="0"/>
                                  <w:marRight w:val="0"/>
                                  <w:marTop w:val="0"/>
                                  <w:marBottom w:val="0"/>
                                  <w:divBdr>
                                    <w:top w:val="none" w:sz="0" w:space="0" w:color="auto"/>
                                    <w:left w:val="none" w:sz="0" w:space="0" w:color="auto"/>
                                    <w:bottom w:val="none" w:sz="0" w:space="0" w:color="auto"/>
                                    <w:right w:val="none" w:sz="0" w:space="0" w:color="auto"/>
                                  </w:divBdr>
                                </w:div>
                                <w:div w:id="756486464">
                                  <w:marLeft w:val="0"/>
                                  <w:marRight w:val="0"/>
                                  <w:marTop w:val="0"/>
                                  <w:marBottom w:val="0"/>
                                  <w:divBdr>
                                    <w:top w:val="none" w:sz="0" w:space="0" w:color="auto"/>
                                    <w:left w:val="none" w:sz="0" w:space="0" w:color="auto"/>
                                    <w:bottom w:val="none" w:sz="0" w:space="0" w:color="auto"/>
                                    <w:right w:val="none" w:sz="0" w:space="0" w:color="auto"/>
                                  </w:divBdr>
                                </w:div>
                                <w:div w:id="1479222522">
                                  <w:marLeft w:val="0"/>
                                  <w:marRight w:val="0"/>
                                  <w:marTop w:val="0"/>
                                  <w:marBottom w:val="0"/>
                                  <w:divBdr>
                                    <w:top w:val="none" w:sz="0" w:space="0" w:color="auto"/>
                                    <w:left w:val="none" w:sz="0" w:space="0" w:color="auto"/>
                                    <w:bottom w:val="none" w:sz="0" w:space="0" w:color="auto"/>
                                    <w:right w:val="none" w:sz="0" w:space="0" w:color="auto"/>
                                  </w:divBdr>
                                </w:div>
                                <w:div w:id="363097060">
                                  <w:marLeft w:val="0"/>
                                  <w:marRight w:val="0"/>
                                  <w:marTop w:val="0"/>
                                  <w:marBottom w:val="0"/>
                                  <w:divBdr>
                                    <w:top w:val="none" w:sz="0" w:space="0" w:color="auto"/>
                                    <w:left w:val="none" w:sz="0" w:space="0" w:color="auto"/>
                                    <w:bottom w:val="none" w:sz="0" w:space="0" w:color="auto"/>
                                    <w:right w:val="none" w:sz="0" w:space="0" w:color="auto"/>
                                  </w:divBdr>
                                </w:div>
                                <w:div w:id="845167923">
                                  <w:marLeft w:val="0"/>
                                  <w:marRight w:val="0"/>
                                  <w:marTop w:val="0"/>
                                  <w:marBottom w:val="0"/>
                                  <w:divBdr>
                                    <w:top w:val="none" w:sz="0" w:space="0" w:color="auto"/>
                                    <w:left w:val="none" w:sz="0" w:space="0" w:color="auto"/>
                                    <w:bottom w:val="none" w:sz="0" w:space="0" w:color="auto"/>
                                    <w:right w:val="none" w:sz="0" w:space="0" w:color="auto"/>
                                  </w:divBdr>
                                </w:div>
                                <w:div w:id="1492063641">
                                  <w:marLeft w:val="0"/>
                                  <w:marRight w:val="0"/>
                                  <w:marTop w:val="0"/>
                                  <w:marBottom w:val="0"/>
                                  <w:divBdr>
                                    <w:top w:val="none" w:sz="0" w:space="0" w:color="auto"/>
                                    <w:left w:val="none" w:sz="0" w:space="0" w:color="auto"/>
                                    <w:bottom w:val="none" w:sz="0" w:space="0" w:color="auto"/>
                                    <w:right w:val="none" w:sz="0" w:space="0" w:color="auto"/>
                                  </w:divBdr>
                                </w:div>
                                <w:div w:id="287904782">
                                  <w:marLeft w:val="0"/>
                                  <w:marRight w:val="0"/>
                                  <w:marTop w:val="0"/>
                                  <w:marBottom w:val="0"/>
                                  <w:divBdr>
                                    <w:top w:val="none" w:sz="0" w:space="0" w:color="auto"/>
                                    <w:left w:val="none" w:sz="0" w:space="0" w:color="auto"/>
                                    <w:bottom w:val="none" w:sz="0" w:space="0" w:color="auto"/>
                                    <w:right w:val="none" w:sz="0" w:space="0" w:color="auto"/>
                                  </w:divBdr>
                                </w:div>
                                <w:div w:id="1590118065">
                                  <w:marLeft w:val="0"/>
                                  <w:marRight w:val="0"/>
                                  <w:marTop w:val="0"/>
                                  <w:marBottom w:val="0"/>
                                  <w:divBdr>
                                    <w:top w:val="none" w:sz="0" w:space="0" w:color="auto"/>
                                    <w:left w:val="none" w:sz="0" w:space="0" w:color="auto"/>
                                    <w:bottom w:val="none" w:sz="0" w:space="0" w:color="auto"/>
                                    <w:right w:val="none" w:sz="0" w:space="0" w:color="auto"/>
                                  </w:divBdr>
                                </w:div>
                                <w:div w:id="475878976">
                                  <w:marLeft w:val="0"/>
                                  <w:marRight w:val="0"/>
                                  <w:marTop w:val="0"/>
                                  <w:marBottom w:val="0"/>
                                  <w:divBdr>
                                    <w:top w:val="none" w:sz="0" w:space="0" w:color="auto"/>
                                    <w:left w:val="none" w:sz="0" w:space="0" w:color="auto"/>
                                    <w:bottom w:val="none" w:sz="0" w:space="0" w:color="auto"/>
                                    <w:right w:val="none" w:sz="0" w:space="0" w:color="auto"/>
                                  </w:divBdr>
                                </w:div>
                                <w:div w:id="80303085">
                                  <w:marLeft w:val="0"/>
                                  <w:marRight w:val="0"/>
                                  <w:marTop w:val="0"/>
                                  <w:marBottom w:val="0"/>
                                  <w:divBdr>
                                    <w:top w:val="none" w:sz="0" w:space="0" w:color="auto"/>
                                    <w:left w:val="none" w:sz="0" w:space="0" w:color="auto"/>
                                    <w:bottom w:val="none" w:sz="0" w:space="0" w:color="auto"/>
                                    <w:right w:val="none" w:sz="0" w:space="0" w:color="auto"/>
                                  </w:divBdr>
                                </w:div>
                                <w:div w:id="1283226215">
                                  <w:marLeft w:val="0"/>
                                  <w:marRight w:val="0"/>
                                  <w:marTop w:val="0"/>
                                  <w:marBottom w:val="0"/>
                                  <w:divBdr>
                                    <w:top w:val="none" w:sz="0" w:space="0" w:color="auto"/>
                                    <w:left w:val="none" w:sz="0" w:space="0" w:color="auto"/>
                                    <w:bottom w:val="none" w:sz="0" w:space="0" w:color="auto"/>
                                    <w:right w:val="none" w:sz="0" w:space="0" w:color="auto"/>
                                  </w:divBdr>
                                </w:div>
                                <w:div w:id="1609383746">
                                  <w:marLeft w:val="0"/>
                                  <w:marRight w:val="0"/>
                                  <w:marTop w:val="0"/>
                                  <w:marBottom w:val="0"/>
                                  <w:divBdr>
                                    <w:top w:val="none" w:sz="0" w:space="0" w:color="auto"/>
                                    <w:left w:val="none" w:sz="0" w:space="0" w:color="auto"/>
                                    <w:bottom w:val="none" w:sz="0" w:space="0" w:color="auto"/>
                                    <w:right w:val="none" w:sz="0" w:space="0" w:color="auto"/>
                                  </w:divBdr>
                                </w:div>
                                <w:div w:id="1433742660">
                                  <w:marLeft w:val="0"/>
                                  <w:marRight w:val="0"/>
                                  <w:marTop w:val="0"/>
                                  <w:marBottom w:val="0"/>
                                  <w:divBdr>
                                    <w:top w:val="none" w:sz="0" w:space="0" w:color="auto"/>
                                    <w:left w:val="none" w:sz="0" w:space="0" w:color="auto"/>
                                    <w:bottom w:val="none" w:sz="0" w:space="0" w:color="auto"/>
                                    <w:right w:val="none" w:sz="0" w:space="0" w:color="auto"/>
                                  </w:divBdr>
                                </w:div>
                                <w:div w:id="397287769">
                                  <w:marLeft w:val="0"/>
                                  <w:marRight w:val="0"/>
                                  <w:marTop w:val="0"/>
                                  <w:marBottom w:val="0"/>
                                  <w:divBdr>
                                    <w:top w:val="none" w:sz="0" w:space="0" w:color="auto"/>
                                    <w:left w:val="none" w:sz="0" w:space="0" w:color="auto"/>
                                    <w:bottom w:val="none" w:sz="0" w:space="0" w:color="auto"/>
                                    <w:right w:val="none" w:sz="0" w:space="0" w:color="auto"/>
                                  </w:divBdr>
                                </w:div>
                                <w:div w:id="1729954595">
                                  <w:marLeft w:val="0"/>
                                  <w:marRight w:val="0"/>
                                  <w:marTop w:val="0"/>
                                  <w:marBottom w:val="0"/>
                                  <w:divBdr>
                                    <w:top w:val="none" w:sz="0" w:space="0" w:color="auto"/>
                                    <w:left w:val="none" w:sz="0" w:space="0" w:color="auto"/>
                                    <w:bottom w:val="none" w:sz="0" w:space="0" w:color="auto"/>
                                    <w:right w:val="none" w:sz="0" w:space="0" w:color="auto"/>
                                  </w:divBdr>
                                </w:div>
                                <w:div w:id="1358194696">
                                  <w:marLeft w:val="0"/>
                                  <w:marRight w:val="0"/>
                                  <w:marTop w:val="0"/>
                                  <w:marBottom w:val="0"/>
                                  <w:divBdr>
                                    <w:top w:val="none" w:sz="0" w:space="0" w:color="auto"/>
                                    <w:left w:val="none" w:sz="0" w:space="0" w:color="auto"/>
                                    <w:bottom w:val="none" w:sz="0" w:space="0" w:color="auto"/>
                                    <w:right w:val="none" w:sz="0" w:space="0" w:color="auto"/>
                                  </w:divBdr>
                                </w:div>
                                <w:div w:id="367610482">
                                  <w:marLeft w:val="0"/>
                                  <w:marRight w:val="0"/>
                                  <w:marTop w:val="0"/>
                                  <w:marBottom w:val="0"/>
                                  <w:divBdr>
                                    <w:top w:val="none" w:sz="0" w:space="0" w:color="auto"/>
                                    <w:left w:val="none" w:sz="0" w:space="0" w:color="auto"/>
                                    <w:bottom w:val="none" w:sz="0" w:space="0" w:color="auto"/>
                                    <w:right w:val="none" w:sz="0" w:space="0" w:color="auto"/>
                                  </w:divBdr>
                                </w:div>
                                <w:div w:id="288165755">
                                  <w:marLeft w:val="0"/>
                                  <w:marRight w:val="0"/>
                                  <w:marTop w:val="0"/>
                                  <w:marBottom w:val="0"/>
                                  <w:divBdr>
                                    <w:top w:val="none" w:sz="0" w:space="0" w:color="auto"/>
                                    <w:left w:val="none" w:sz="0" w:space="0" w:color="auto"/>
                                    <w:bottom w:val="none" w:sz="0" w:space="0" w:color="auto"/>
                                    <w:right w:val="none" w:sz="0" w:space="0" w:color="auto"/>
                                  </w:divBdr>
                                </w:div>
                                <w:div w:id="1952784884">
                                  <w:marLeft w:val="0"/>
                                  <w:marRight w:val="0"/>
                                  <w:marTop w:val="0"/>
                                  <w:marBottom w:val="0"/>
                                  <w:divBdr>
                                    <w:top w:val="none" w:sz="0" w:space="0" w:color="auto"/>
                                    <w:left w:val="none" w:sz="0" w:space="0" w:color="auto"/>
                                    <w:bottom w:val="none" w:sz="0" w:space="0" w:color="auto"/>
                                    <w:right w:val="none" w:sz="0" w:space="0" w:color="auto"/>
                                  </w:divBdr>
                                </w:div>
                                <w:div w:id="344139370">
                                  <w:marLeft w:val="0"/>
                                  <w:marRight w:val="0"/>
                                  <w:marTop w:val="0"/>
                                  <w:marBottom w:val="0"/>
                                  <w:divBdr>
                                    <w:top w:val="none" w:sz="0" w:space="0" w:color="auto"/>
                                    <w:left w:val="none" w:sz="0" w:space="0" w:color="auto"/>
                                    <w:bottom w:val="none" w:sz="0" w:space="0" w:color="auto"/>
                                    <w:right w:val="none" w:sz="0" w:space="0" w:color="auto"/>
                                  </w:divBdr>
                                </w:div>
                                <w:div w:id="1206605822">
                                  <w:marLeft w:val="0"/>
                                  <w:marRight w:val="0"/>
                                  <w:marTop w:val="0"/>
                                  <w:marBottom w:val="0"/>
                                  <w:divBdr>
                                    <w:top w:val="none" w:sz="0" w:space="0" w:color="auto"/>
                                    <w:left w:val="none" w:sz="0" w:space="0" w:color="auto"/>
                                    <w:bottom w:val="none" w:sz="0" w:space="0" w:color="auto"/>
                                    <w:right w:val="none" w:sz="0" w:space="0" w:color="auto"/>
                                  </w:divBdr>
                                </w:div>
                                <w:div w:id="1086731167">
                                  <w:marLeft w:val="0"/>
                                  <w:marRight w:val="0"/>
                                  <w:marTop w:val="0"/>
                                  <w:marBottom w:val="0"/>
                                  <w:divBdr>
                                    <w:top w:val="none" w:sz="0" w:space="0" w:color="auto"/>
                                    <w:left w:val="none" w:sz="0" w:space="0" w:color="auto"/>
                                    <w:bottom w:val="none" w:sz="0" w:space="0" w:color="auto"/>
                                    <w:right w:val="none" w:sz="0" w:space="0" w:color="auto"/>
                                  </w:divBdr>
                                </w:div>
                                <w:div w:id="2133397192">
                                  <w:marLeft w:val="0"/>
                                  <w:marRight w:val="0"/>
                                  <w:marTop w:val="0"/>
                                  <w:marBottom w:val="0"/>
                                  <w:divBdr>
                                    <w:top w:val="none" w:sz="0" w:space="0" w:color="auto"/>
                                    <w:left w:val="none" w:sz="0" w:space="0" w:color="auto"/>
                                    <w:bottom w:val="none" w:sz="0" w:space="0" w:color="auto"/>
                                    <w:right w:val="none" w:sz="0" w:space="0" w:color="auto"/>
                                  </w:divBdr>
                                </w:div>
                                <w:div w:id="753668237">
                                  <w:marLeft w:val="0"/>
                                  <w:marRight w:val="0"/>
                                  <w:marTop w:val="0"/>
                                  <w:marBottom w:val="0"/>
                                  <w:divBdr>
                                    <w:top w:val="none" w:sz="0" w:space="0" w:color="auto"/>
                                    <w:left w:val="none" w:sz="0" w:space="0" w:color="auto"/>
                                    <w:bottom w:val="none" w:sz="0" w:space="0" w:color="auto"/>
                                    <w:right w:val="none" w:sz="0" w:space="0" w:color="auto"/>
                                  </w:divBdr>
                                </w:div>
                                <w:div w:id="1947615927">
                                  <w:marLeft w:val="0"/>
                                  <w:marRight w:val="0"/>
                                  <w:marTop w:val="0"/>
                                  <w:marBottom w:val="0"/>
                                  <w:divBdr>
                                    <w:top w:val="none" w:sz="0" w:space="0" w:color="auto"/>
                                    <w:left w:val="none" w:sz="0" w:space="0" w:color="auto"/>
                                    <w:bottom w:val="none" w:sz="0" w:space="0" w:color="auto"/>
                                    <w:right w:val="none" w:sz="0" w:space="0" w:color="auto"/>
                                  </w:divBdr>
                                </w:div>
                                <w:div w:id="1993674243">
                                  <w:marLeft w:val="0"/>
                                  <w:marRight w:val="0"/>
                                  <w:marTop w:val="0"/>
                                  <w:marBottom w:val="0"/>
                                  <w:divBdr>
                                    <w:top w:val="none" w:sz="0" w:space="0" w:color="auto"/>
                                    <w:left w:val="none" w:sz="0" w:space="0" w:color="auto"/>
                                    <w:bottom w:val="none" w:sz="0" w:space="0" w:color="auto"/>
                                    <w:right w:val="none" w:sz="0" w:space="0" w:color="auto"/>
                                  </w:divBdr>
                                </w:div>
                                <w:div w:id="119343879">
                                  <w:marLeft w:val="0"/>
                                  <w:marRight w:val="0"/>
                                  <w:marTop w:val="0"/>
                                  <w:marBottom w:val="0"/>
                                  <w:divBdr>
                                    <w:top w:val="none" w:sz="0" w:space="0" w:color="auto"/>
                                    <w:left w:val="none" w:sz="0" w:space="0" w:color="auto"/>
                                    <w:bottom w:val="none" w:sz="0" w:space="0" w:color="auto"/>
                                    <w:right w:val="none" w:sz="0" w:space="0" w:color="auto"/>
                                  </w:divBdr>
                                </w:div>
                                <w:div w:id="277028192">
                                  <w:marLeft w:val="0"/>
                                  <w:marRight w:val="0"/>
                                  <w:marTop w:val="0"/>
                                  <w:marBottom w:val="0"/>
                                  <w:divBdr>
                                    <w:top w:val="none" w:sz="0" w:space="0" w:color="auto"/>
                                    <w:left w:val="none" w:sz="0" w:space="0" w:color="auto"/>
                                    <w:bottom w:val="none" w:sz="0" w:space="0" w:color="auto"/>
                                    <w:right w:val="none" w:sz="0" w:space="0" w:color="auto"/>
                                  </w:divBdr>
                                </w:div>
                                <w:div w:id="220101388">
                                  <w:marLeft w:val="0"/>
                                  <w:marRight w:val="0"/>
                                  <w:marTop w:val="0"/>
                                  <w:marBottom w:val="0"/>
                                  <w:divBdr>
                                    <w:top w:val="none" w:sz="0" w:space="0" w:color="auto"/>
                                    <w:left w:val="none" w:sz="0" w:space="0" w:color="auto"/>
                                    <w:bottom w:val="none" w:sz="0" w:space="0" w:color="auto"/>
                                    <w:right w:val="none" w:sz="0" w:space="0" w:color="auto"/>
                                  </w:divBdr>
                                </w:div>
                                <w:div w:id="444349807">
                                  <w:marLeft w:val="0"/>
                                  <w:marRight w:val="0"/>
                                  <w:marTop w:val="0"/>
                                  <w:marBottom w:val="0"/>
                                  <w:divBdr>
                                    <w:top w:val="none" w:sz="0" w:space="0" w:color="auto"/>
                                    <w:left w:val="none" w:sz="0" w:space="0" w:color="auto"/>
                                    <w:bottom w:val="none" w:sz="0" w:space="0" w:color="auto"/>
                                    <w:right w:val="none" w:sz="0" w:space="0" w:color="auto"/>
                                  </w:divBdr>
                                </w:div>
                                <w:div w:id="1666130364">
                                  <w:marLeft w:val="0"/>
                                  <w:marRight w:val="0"/>
                                  <w:marTop w:val="0"/>
                                  <w:marBottom w:val="0"/>
                                  <w:divBdr>
                                    <w:top w:val="none" w:sz="0" w:space="0" w:color="auto"/>
                                    <w:left w:val="none" w:sz="0" w:space="0" w:color="auto"/>
                                    <w:bottom w:val="none" w:sz="0" w:space="0" w:color="auto"/>
                                    <w:right w:val="none" w:sz="0" w:space="0" w:color="auto"/>
                                  </w:divBdr>
                                </w:div>
                                <w:div w:id="1037510096">
                                  <w:marLeft w:val="0"/>
                                  <w:marRight w:val="0"/>
                                  <w:marTop w:val="0"/>
                                  <w:marBottom w:val="0"/>
                                  <w:divBdr>
                                    <w:top w:val="none" w:sz="0" w:space="0" w:color="auto"/>
                                    <w:left w:val="none" w:sz="0" w:space="0" w:color="auto"/>
                                    <w:bottom w:val="none" w:sz="0" w:space="0" w:color="auto"/>
                                    <w:right w:val="none" w:sz="0" w:space="0" w:color="auto"/>
                                  </w:divBdr>
                                </w:div>
                                <w:div w:id="850603504">
                                  <w:marLeft w:val="0"/>
                                  <w:marRight w:val="0"/>
                                  <w:marTop w:val="0"/>
                                  <w:marBottom w:val="0"/>
                                  <w:divBdr>
                                    <w:top w:val="none" w:sz="0" w:space="0" w:color="auto"/>
                                    <w:left w:val="none" w:sz="0" w:space="0" w:color="auto"/>
                                    <w:bottom w:val="none" w:sz="0" w:space="0" w:color="auto"/>
                                    <w:right w:val="none" w:sz="0" w:space="0" w:color="auto"/>
                                  </w:divBdr>
                                </w:div>
                                <w:div w:id="1996303461">
                                  <w:marLeft w:val="0"/>
                                  <w:marRight w:val="0"/>
                                  <w:marTop w:val="0"/>
                                  <w:marBottom w:val="0"/>
                                  <w:divBdr>
                                    <w:top w:val="none" w:sz="0" w:space="0" w:color="auto"/>
                                    <w:left w:val="none" w:sz="0" w:space="0" w:color="auto"/>
                                    <w:bottom w:val="none" w:sz="0" w:space="0" w:color="auto"/>
                                    <w:right w:val="none" w:sz="0" w:space="0" w:color="auto"/>
                                  </w:divBdr>
                                </w:div>
                                <w:div w:id="737166426">
                                  <w:marLeft w:val="0"/>
                                  <w:marRight w:val="0"/>
                                  <w:marTop w:val="0"/>
                                  <w:marBottom w:val="0"/>
                                  <w:divBdr>
                                    <w:top w:val="none" w:sz="0" w:space="0" w:color="auto"/>
                                    <w:left w:val="none" w:sz="0" w:space="0" w:color="auto"/>
                                    <w:bottom w:val="none" w:sz="0" w:space="0" w:color="auto"/>
                                    <w:right w:val="none" w:sz="0" w:space="0" w:color="auto"/>
                                  </w:divBdr>
                                </w:div>
                                <w:div w:id="1380400769">
                                  <w:marLeft w:val="0"/>
                                  <w:marRight w:val="0"/>
                                  <w:marTop w:val="0"/>
                                  <w:marBottom w:val="0"/>
                                  <w:divBdr>
                                    <w:top w:val="none" w:sz="0" w:space="0" w:color="auto"/>
                                    <w:left w:val="none" w:sz="0" w:space="0" w:color="auto"/>
                                    <w:bottom w:val="none" w:sz="0" w:space="0" w:color="auto"/>
                                    <w:right w:val="none" w:sz="0" w:space="0" w:color="auto"/>
                                  </w:divBdr>
                                </w:div>
                                <w:div w:id="1871718840">
                                  <w:marLeft w:val="0"/>
                                  <w:marRight w:val="0"/>
                                  <w:marTop w:val="0"/>
                                  <w:marBottom w:val="0"/>
                                  <w:divBdr>
                                    <w:top w:val="none" w:sz="0" w:space="0" w:color="auto"/>
                                    <w:left w:val="none" w:sz="0" w:space="0" w:color="auto"/>
                                    <w:bottom w:val="none" w:sz="0" w:space="0" w:color="auto"/>
                                    <w:right w:val="none" w:sz="0" w:space="0" w:color="auto"/>
                                  </w:divBdr>
                                </w:div>
                                <w:div w:id="34239752">
                                  <w:marLeft w:val="0"/>
                                  <w:marRight w:val="0"/>
                                  <w:marTop w:val="0"/>
                                  <w:marBottom w:val="0"/>
                                  <w:divBdr>
                                    <w:top w:val="none" w:sz="0" w:space="0" w:color="auto"/>
                                    <w:left w:val="none" w:sz="0" w:space="0" w:color="auto"/>
                                    <w:bottom w:val="none" w:sz="0" w:space="0" w:color="auto"/>
                                    <w:right w:val="none" w:sz="0" w:space="0" w:color="auto"/>
                                  </w:divBdr>
                                </w:div>
                                <w:div w:id="1856966996">
                                  <w:marLeft w:val="0"/>
                                  <w:marRight w:val="0"/>
                                  <w:marTop w:val="0"/>
                                  <w:marBottom w:val="0"/>
                                  <w:divBdr>
                                    <w:top w:val="none" w:sz="0" w:space="0" w:color="auto"/>
                                    <w:left w:val="none" w:sz="0" w:space="0" w:color="auto"/>
                                    <w:bottom w:val="none" w:sz="0" w:space="0" w:color="auto"/>
                                    <w:right w:val="none" w:sz="0" w:space="0" w:color="auto"/>
                                  </w:divBdr>
                                </w:div>
                                <w:div w:id="1417752421">
                                  <w:marLeft w:val="0"/>
                                  <w:marRight w:val="0"/>
                                  <w:marTop w:val="0"/>
                                  <w:marBottom w:val="0"/>
                                  <w:divBdr>
                                    <w:top w:val="none" w:sz="0" w:space="0" w:color="auto"/>
                                    <w:left w:val="none" w:sz="0" w:space="0" w:color="auto"/>
                                    <w:bottom w:val="none" w:sz="0" w:space="0" w:color="auto"/>
                                    <w:right w:val="none" w:sz="0" w:space="0" w:color="auto"/>
                                  </w:divBdr>
                                </w:div>
                                <w:div w:id="1097672795">
                                  <w:marLeft w:val="0"/>
                                  <w:marRight w:val="0"/>
                                  <w:marTop w:val="0"/>
                                  <w:marBottom w:val="0"/>
                                  <w:divBdr>
                                    <w:top w:val="none" w:sz="0" w:space="0" w:color="auto"/>
                                    <w:left w:val="none" w:sz="0" w:space="0" w:color="auto"/>
                                    <w:bottom w:val="none" w:sz="0" w:space="0" w:color="auto"/>
                                    <w:right w:val="none" w:sz="0" w:space="0" w:color="auto"/>
                                  </w:divBdr>
                                </w:div>
                                <w:div w:id="1362128290">
                                  <w:marLeft w:val="0"/>
                                  <w:marRight w:val="0"/>
                                  <w:marTop w:val="0"/>
                                  <w:marBottom w:val="0"/>
                                  <w:divBdr>
                                    <w:top w:val="none" w:sz="0" w:space="0" w:color="auto"/>
                                    <w:left w:val="none" w:sz="0" w:space="0" w:color="auto"/>
                                    <w:bottom w:val="none" w:sz="0" w:space="0" w:color="auto"/>
                                    <w:right w:val="none" w:sz="0" w:space="0" w:color="auto"/>
                                  </w:divBdr>
                                </w:div>
                                <w:div w:id="135951680">
                                  <w:marLeft w:val="0"/>
                                  <w:marRight w:val="0"/>
                                  <w:marTop w:val="0"/>
                                  <w:marBottom w:val="0"/>
                                  <w:divBdr>
                                    <w:top w:val="none" w:sz="0" w:space="0" w:color="auto"/>
                                    <w:left w:val="none" w:sz="0" w:space="0" w:color="auto"/>
                                    <w:bottom w:val="none" w:sz="0" w:space="0" w:color="auto"/>
                                    <w:right w:val="none" w:sz="0" w:space="0" w:color="auto"/>
                                  </w:divBdr>
                                </w:div>
                                <w:div w:id="1279682771">
                                  <w:marLeft w:val="0"/>
                                  <w:marRight w:val="0"/>
                                  <w:marTop w:val="0"/>
                                  <w:marBottom w:val="0"/>
                                  <w:divBdr>
                                    <w:top w:val="none" w:sz="0" w:space="0" w:color="auto"/>
                                    <w:left w:val="none" w:sz="0" w:space="0" w:color="auto"/>
                                    <w:bottom w:val="none" w:sz="0" w:space="0" w:color="auto"/>
                                    <w:right w:val="none" w:sz="0" w:space="0" w:color="auto"/>
                                  </w:divBdr>
                                </w:div>
                                <w:div w:id="2076124326">
                                  <w:marLeft w:val="0"/>
                                  <w:marRight w:val="0"/>
                                  <w:marTop w:val="0"/>
                                  <w:marBottom w:val="0"/>
                                  <w:divBdr>
                                    <w:top w:val="none" w:sz="0" w:space="0" w:color="auto"/>
                                    <w:left w:val="none" w:sz="0" w:space="0" w:color="auto"/>
                                    <w:bottom w:val="none" w:sz="0" w:space="0" w:color="auto"/>
                                    <w:right w:val="none" w:sz="0" w:space="0" w:color="auto"/>
                                  </w:divBdr>
                                </w:div>
                                <w:div w:id="75397393">
                                  <w:marLeft w:val="0"/>
                                  <w:marRight w:val="0"/>
                                  <w:marTop w:val="0"/>
                                  <w:marBottom w:val="0"/>
                                  <w:divBdr>
                                    <w:top w:val="none" w:sz="0" w:space="0" w:color="auto"/>
                                    <w:left w:val="none" w:sz="0" w:space="0" w:color="auto"/>
                                    <w:bottom w:val="none" w:sz="0" w:space="0" w:color="auto"/>
                                    <w:right w:val="none" w:sz="0" w:space="0" w:color="auto"/>
                                  </w:divBdr>
                                </w:div>
                                <w:div w:id="785659081">
                                  <w:marLeft w:val="0"/>
                                  <w:marRight w:val="0"/>
                                  <w:marTop w:val="0"/>
                                  <w:marBottom w:val="0"/>
                                  <w:divBdr>
                                    <w:top w:val="none" w:sz="0" w:space="0" w:color="auto"/>
                                    <w:left w:val="none" w:sz="0" w:space="0" w:color="auto"/>
                                    <w:bottom w:val="none" w:sz="0" w:space="0" w:color="auto"/>
                                    <w:right w:val="none" w:sz="0" w:space="0" w:color="auto"/>
                                  </w:divBdr>
                                </w:div>
                                <w:div w:id="531114578">
                                  <w:marLeft w:val="0"/>
                                  <w:marRight w:val="0"/>
                                  <w:marTop w:val="0"/>
                                  <w:marBottom w:val="0"/>
                                  <w:divBdr>
                                    <w:top w:val="none" w:sz="0" w:space="0" w:color="auto"/>
                                    <w:left w:val="none" w:sz="0" w:space="0" w:color="auto"/>
                                    <w:bottom w:val="none" w:sz="0" w:space="0" w:color="auto"/>
                                    <w:right w:val="none" w:sz="0" w:space="0" w:color="auto"/>
                                  </w:divBdr>
                                </w:div>
                                <w:div w:id="380252603">
                                  <w:marLeft w:val="0"/>
                                  <w:marRight w:val="0"/>
                                  <w:marTop w:val="0"/>
                                  <w:marBottom w:val="0"/>
                                  <w:divBdr>
                                    <w:top w:val="none" w:sz="0" w:space="0" w:color="auto"/>
                                    <w:left w:val="none" w:sz="0" w:space="0" w:color="auto"/>
                                    <w:bottom w:val="none" w:sz="0" w:space="0" w:color="auto"/>
                                    <w:right w:val="none" w:sz="0" w:space="0" w:color="auto"/>
                                  </w:divBdr>
                                </w:div>
                                <w:div w:id="1486899802">
                                  <w:marLeft w:val="0"/>
                                  <w:marRight w:val="0"/>
                                  <w:marTop w:val="0"/>
                                  <w:marBottom w:val="0"/>
                                  <w:divBdr>
                                    <w:top w:val="none" w:sz="0" w:space="0" w:color="auto"/>
                                    <w:left w:val="none" w:sz="0" w:space="0" w:color="auto"/>
                                    <w:bottom w:val="none" w:sz="0" w:space="0" w:color="auto"/>
                                    <w:right w:val="none" w:sz="0" w:space="0" w:color="auto"/>
                                  </w:divBdr>
                                </w:div>
                                <w:div w:id="41752187">
                                  <w:marLeft w:val="0"/>
                                  <w:marRight w:val="0"/>
                                  <w:marTop w:val="0"/>
                                  <w:marBottom w:val="0"/>
                                  <w:divBdr>
                                    <w:top w:val="none" w:sz="0" w:space="0" w:color="auto"/>
                                    <w:left w:val="none" w:sz="0" w:space="0" w:color="auto"/>
                                    <w:bottom w:val="none" w:sz="0" w:space="0" w:color="auto"/>
                                    <w:right w:val="none" w:sz="0" w:space="0" w:color="auto"/>
                                  </w:divBdr>
                                </w:div>
                                <w:div w:id="90857509">
                                  <w:marLeft w:val="0"/>
                                  <w:marRight w:val="0"/>
                                  <w:marTop w:val="0"/>
                                  <w:marBottom w:val="0"/>
                                  <w:divBdr>
                                    <w:top w:val="none" w:sz="0" w:space="0" w:color="auto"/>
                                    <w:left w:val="none" w:sz="0" w:space="0" w:color="auto"/>
                                    <w:bottom w:val="none" w:sz="0" w:space="0" w:color="auto"/>
                                    <w:right w:val="none" w:sz="0" w:space="0" w:color="auto"/>
                                  </w:divBdr>
                                </w:div>
                                <w:div w:id="1353189482">
                                  <w:marLeft w:val="0"/>
                                  <w:marRight w:val="0"/>
                                  <w:marTop w:val="0"/>
                                  <w:marBottom w:val="0"/>
                                  <w:divBdr>
                                    <w:top w:val="none" w:sz="0" w:space="0" w:color="auto"/>
                                    <w:left w:val="none" w:sz="0" w:space="0" w:color="auto"/>
                                    <w:bottom w:val="none" w:sz="0" w:space="0" w:color="auto"/>
                                    <w:right w:val="none" w:sz="0" w:space="0" w:color="auto"/>
                                  </w:divBdr>
                                </w:div>
                                <w:div w:id="1730491656">
                                  <w:marLeft w:val="0"/>
                                  <w:marRight w:val="0"/>
                                  <w:marTop w:val="0"/>
                                  <w:marBottom w:val="0"/>
                                  <w:divBdr>
                                    <w:top w:val="none" w:sz="0" w:space="0" w:color="auto"/>
                                    <w:left w:val="none" w:sz="0" w:space="0" w:color="auto"/>
                                    <w:bottom w:val="none" w:sz="0" w:space="0" w:color="auto"/>
                                    <w:right w:val="none" w:sz="0" w:space="0" w:color="auto"/>
                                  </w:divBdr>
                                </w:div>
                                <w:div w:id="2082942552">
                                  <w:marLeft w:val="0"/>
                                  <w:marRight w:val="0"/>
                                  <w:marTop w:val="0"/>
                                  <w:marBottom w:val="0"/>
                                  <w:divBdr>
                                    <w:top w:val="none" w:sz="0" w:space="0" w:color="auto"/>
                                    <w:left w:val="none" w:sz="0" w:space="0" w:color="auto"/>
                                    <w:bottom w:val="none" w:sz="0" w:space="0" w:color="auto"/>
                                    <w:right w:val="none" w:sz="0" w:space="0" w:color="auto"/>
                                  </w:divBdr>
                                </w:div>
                                <w:div w:id="1800345111">
                                  <w:marLeft w:val="0"/>
                                  <w:marRight w:val="0"/>
                                  <w:marTop w:val="0"/>
                                  <w:marBottom w:val="0"/>
                                  <w:divBdr>
                                    <w:top w:val="none" w:sz="0" w:space="0" w:color="auto"/>
                                    <w:left w:val="none" w:sz="0" w:space="0" w:color="auto"/>
                                    <w:bottom w:val="none" w:sz="0" w:space="0" w:color="auto"/>
                                    <w:right w:val="none" w:sz="0" w:space="0" w:color="auto"/>
                                  </w:divBdr>
                                </w:div>
                                <w:div w:id="239753678">
                                  <w:marLeft w:val="0"/>
                                  <w:marRight w:val="0"/>
                                  <w:marTop w:val="0"/>
                                  <w:marBottom w:val="0"/>
                                  <w:divBdr>
                                    <w:top w:val="none" w:sz="0" w:space="0" w:color="auto"/>
                                    <w:left w:val="none" w:sz="0" w:space="0" w:color="auto"/>
                                    <w:bottom w:val="none" w:sz="0" w:space="0" w:color="auto"/>
                                    <w:right w:val="none" w:sz="0" w:space="0" w:color="auto"/>
                                  </w:divBdr>
                                </w:div>
                                <w:div w:id="1339112810">
                                  <w:marLeft w:val="0"/>
                                  <w:marRight w:val="0"/>
                                  <w:marTop w:val="0"/>
                                  <w:marBottom w:val="0"/>
                                  <w:divBdr>
                                    <w:top w:val="none" w:sz="0" w:space="0" w:color="auto"/>
                                    <w:left w:val="none" w:sz="0" w:space="0" w:color="auto"/>
                                    <w:bottom w:val="none" w:sz="0" w:space="0" w:color="auto"/>
                                    <w:right w:val="none" w:sz="0" w:space="0" w:color="auto"/>
                                  </w:divBdr>
                                </w:div>
                                <w:div w:id="808783280">
                                  <w:marLeft w:val="0"/>
                                  <w:marRight w:val="0"/>
                                  <w:marTop w:val="0"/>
                                  <w:marBottom w:val="0"/>
                                  <w:divBdr>
                                    <w:top w:val="none" w:sz="0" w:space="0" w:color="auto"/>
                                    <w:left w:val="none" w:sz="0" w:space="0" w:color="auto"/>
                                    <w:bottom w:val="none" w:sz="0" w:space="0" w:color="auto"/>
                                    <w:right w:val="none" w:sz="0" w:space="0" w:color="auto"/>
                                  </w:divBdr>
                                </w:div>
                                <w:div w:id="307440434">
                                  <w:marLeft w:val="0"/>
                                  <w:marRight w:val="0"/>
                                  <w:marTop w:val="0"/>
                                  <w:marBottom w:val="0"/>
                                  <w:divBdr>
                                    <w:top w:val="none" w:sz="0" w:space="0" w:color="auto"/>
                                    <w:left w:val="none" w:sz="0" w:space="0" w:color="auto"/>
                                    <w:bottom w:val="none" w:sz="0" w:space="0" w:color="auto"/>
                                    <w:right w:val="none" w:sz="0" w:space="0" w:color="auto"/>
                                  </w:divBdr>
                                </w:div>
                                <w:div w:id="622005027">
                                  <w:marLeft w:val="0"/>
                                  <w:marRight w:val="0"/>
                                  <w:marTop w:val="0"/>
                                  <w:marBottom w:val="0"/>
                                  <w:divBdr>
                                    <w:top w:val="none" w:sz="0" w:space="0" w:color="auto"/>
                                    <w:left w:val="none" w:sz="0" w:space="0" w:color="auto"/>
                                    <w:bottom w:val="none" w:sz="0" w:space="0" w:color="auto"/>
                                    <w:right w:val="none" w:sz="0" w:space="0" w:color="auto"/>
                                  </w:divBdr>
                                </w:div>
                                <w:div w:id="1020739916">
                                  <w:marLeft w:val="0"/>
                                  <w:marRight w:val="0"/>
                                  <w:marTop w:val="0"/>
                                  <w:marBottom w:val="0"/>
                                  <w:divBdr>
                                    <w:top w:val="none" w:sz="0" w:space="0" w:color="auto"/>
                                    <w:left w:val="none" w:sz="0" w:space="0" w:color="auto"/>
                                    <w:bottom w:val="none" w:sz="0" w:space="0" w:color="auto"/>
                                    <w:right w:val="none" w:sz="0" w:space="0" w:color="auto"/>
                                  </w:divBdr>
                                </w:div>
                                <w:div w:id="443040577">
                                  <w:marLeft w:val="0"/>
                                  <w:marRight w:val="0"/>
                                  <w:marTop w:val="0"/>
                                  <w:marBottom w:val="0"/>
                                  <w:divBdr>
                                    <w:top w:val="none" w:sz="0" w:space="0" w:color="auto"/>
                                    <w:left w:val="none" w:sz="0" w:space="0" w:color="auto"/>
                                    <w:bottom w:val="none" w:sz="0" w:space="0" w:color="auto"/>
                                    <w:right w:val="none" w:sz="0" w:space="0" w:color="auto"/>
                                  </w:divBdr>
                                </w:div>
                                <w:div w:id="605769194">
                                  <w:marLeft w:val="0"/>
                                  <w:marRight w:val="0"/>
                                  <w:marTop w:val="0"/>
                                  <w:marBottom w:val="0"/>
                                  <w:divBdr>
                                    <w:top w:val="none" w:sz="0" w:space="0" w:color="auto"/>
                                    <w:left w:val="none" w:sz="0" w:space="0" w:color="auto"/>
                                    <w:bottom w:val="none" w:sz="0" w:space="0" w:color="auto"/>
                                    <w:right w:val="none" w:sz="0" w:space="0" w:color="auto"/>
                                  </w:divBdr>
                                </w:div>
                                <w:div w:id="766999327">
                                  <w:marLeft w:val="0"/>
                                  <w:marRight w:val="0"/>
                                  <w:marTop w:val="0"/>
                                  <w:marBottom w:val="0"/>
                                  <w:divBdr>
                                    <w:top w:val="none" w:sz="0" w:space="0" w:color="auto"/>
                                    <w:left w:val="none" w:sz="0" w:space="0" w:color="auto"/>
                                    <w:bottom w:val="none" w:sz="0" w:space="0" w:color="auto"/>
                                    <w:right w:val="none" w:sz="0" w:space="0" w:color="auto"/>
                                  </w:divBdr>
                                </w:div>
                                <w:div w:id="113210682">
                                  <w:marLeft w:val="0"/>
                                  <w:marRight w:val="0"/>
                                  <w:marTop w:val="0"/>
                                  <w:marBottom w:val="0"/>
                                  <w:divBdr>
                                    <w:top w:val="none" w:sz="0" w:space="0" w:color="auto"/>
                                    <w:left w:val="none" w:sz="0" w:space="0" w:color="auto"/>
                                    <w:bottom w:val="none" w:sz="0" w:space="0" w:color="auto"/>
                                    <w:right w:val="none" w:sz="0" w:space="0" w:color="auto"/>
                                  </w:divBdr>
                                </w:div>
                                <w:div w:id="1642536209">
                                  <w:marLeft w:val="0"/>
                                  <w:marRight w:val="0"/>
                                  <w:marTop w:val="0"/>
                                  <w:marBottom w:val="0"/>
                                  <w:divBdr>
                                    <w:top w:val="none" w:sz="0" w:space="0" w:color="auto"/>
                                    <w:left w:val="none" w:sz="0" w:space="0" w:color="auto"/>
                                    <w:bottom w:val="none" w:sz="0" w:space="0" w:color="auto"/>
                                    <w:right w:val="none" w:sz="0" w:space="0" w:color="auto"/>
                                  </w:divBdr>
                                </w:div>
                                <w:div w:id="444664890">
                                  <w:marLeft w:val="0"/>
                                  <w:marRight w:val="0"/>
                                  <w:marTop w:val="0"/>
                                  <w:marBottom w:val="0"/>
                                  <w:divBdr>
                                    <w:top w:val="none" w:sz="0" w:space="0" w:color="auto"/>
                                    <w:left w:val="none" w:sz="0" w:space="0" w:color="auto"/>
                                    <w:bottom w:val="none" w:sz="0" w:space="0" w:color="auto"/>
                                    <w:right w:val="none" w:sz="0" w:space="0" w:color="auto"/>
                                  </w:divBdr>
                                </w:div>
                                <w:div w:id="411901384">
                                  <w:marLeft w:val="0"/>
                                  <w:marRight w:val="0"/>
                                  <w:marTop w:val="0"/>
                                  <w:marBottom w:val="0"/>
                                  <w:divBdr>
                                    <w:top w:val="none" w:sz="0" w:space="0" w:color="auto"/>
                                    <w:left w:val="none" w:sz="0" w:space="0" w:color="auto"/>
                                    <w:bottom w:val="none" w:sz="0" w:space="0" w:color="auto"/>
                                    <w:right w:val="none" w:sz="0" w:space="0" w:color="auto"/>
                                  </w:divBdr>
                                </w:div>
                                <w:div w:id="441536241">
                                  <w:marLeft w:val="0"/>
                                  <w:marRight w:val="0"/>
                                  <w:marTop w:val="0"/>
                                  <w:marBottom w:val="0"/>
                                  <w:divBdr>
                                    <w:top w:val="none" w:sz="0" w:space="0" w:color="auto"/>
                                    <w:left w:val="none" w:sz="0" w:space="0" w:color="auto"/>
                                    <w:bottom w:val="none" w:sz="0" w:space="0" w:color="auto"/>
                                    <w:right w:val="none" w:sz="0" w:space="0" w:color="auto"/>
                                  </w:divBdr>
                                </w:div>
                                <w:div w:id="36705591">
                                  <w:marLeft w:val="0"/>
                                  <w:marRight w:val="0"/>
                                  <w:marTop w:val="0"/>
                                  <w:marBottom w:val="0"/>
                                  <w:divBdr>
                                    <w:top w:val="none" w:sz="0" w:space="0" w:color="auto"/>
                                    <w:left w:val="none" w:sz="0" w:space="0" w:color="auto"/>
                                    <w:bottom w:val="none" w:sz="0" w:space="0" w:color="auto"/>
                                    <w:right w:val="none" w:sz="0" w:space="0" w:color="auto"/>
                                  </w:divBdr>
                                </w:div>
                                <w:div w:id="2071999435">
                                  <w:marLeft w:val="0"/>
                                  <w:marRight w:val="0"/>
                                  <w:marTop w:val="0"/>
                                  <w:marBottom w:val="0"/>
                                  <w:divBdr>
                                    <w:top w:val="none" w:sz="0" w:space="0" w:color="auto"/>
                                    <w:left w:val="none" w:sz="0" w:space="0" w:color="auto"/>
                                    <w:bottom w:val="none" w:sz="0" w:space="0" w:color="auto"/>
                                    <w:right w:val="none" w:sz="0" w:space="0" w:color="auto"/>
                                  </w:divBdr>
                                </w:div>
                                <w:div w:id="30805223">
                                  <w:marLeft w:val="0"/>
                                  <w:marRight w:val="0"/>
                                  <w:marTop w:val="0"/>
                                  <w:marBottom w:val="0"/>
                                  <w:divBdr>
                                    <w:top w:val="none" w:sz="0" w:space="0" w:color="auto"/>
                                    <w:left w:val="none" w:sz="0" w:space="0" w:color="auto"/>
                                    <w:bottom w:val="none" w:sz="0" w:space="0" w:color="auto"/>
                                    <w:right w:val="none" w:sz="0" w:space="0" w:color="auto"/>
                                  </w:divBdr>
                                </w:div>
                                <w:div w:id="2134398453">
                                  <w:marLeft w:val="0"/>
                                  <w:marRight w:val="0"/>
                                  <w:marTop w:val="0"/>
                                  <w:marBottom w:val="0"/>
                                  <w:divBdr>
                                    <w:top w:val="none" w:sz="0" w:space="0" w:color="auto"/>
                                    <w:left w:val="none" w:sz="0" w:space="0" w:color="auto"/>
                                    <w:bottom w:val="none" w:sz="0" w:space="0" w:color="auto"/>
                                    <w:right w:val="none" w:sz="0" w:space="0" w:color="auto"/>
                                  </w:divBdr>
                                </w:div>
                                <w:div w:id="1036077031">
                                  <w:marLeft w:val="0"/>
                                  <w:marRight w:val="0"/>
                                  <w:marTop w:val="0"/>
                                  <w:marBottom w:val="0"/>
                                  <w:divBdr>
                                    <w:top w:val="none" w:sz="0" w:space="0" w:color="auto"/>
                                    <w:left w:val="none" w:sz="0" w:space="0" w:color="auto"/>
                                    <w:bottom w:val="none" w:sz="0" w:space="0" w:color="auto"/>
                                    <w:right w:val="none" w:sz="0" w:space="0" w:color="auto"/>
                                  </w:divBdr>
                                </w:div>
                                <w:div w:id="416444126">
                                  <w:marLeft w:val="0"/>
                                  <w:marRight w:val="0"/>
                                  <w:marTop w:val="0"/>
                                  <w:marBottom w:val="0"/>
                                  <w:divBdr>
                                    <w:top w:val="none" w:sz="0" w:space="0" w:color="auto"/>
                                    <w:left w:val="none" w:sz="0" w:space="0" w:color="auto"/>
                                    <w:bottom w:val="none" w:sz="0" w:space="0" w:color="auto"/>
                                    <w:right w:val="none" w:sz="0" w:space="0" w:color="auto"/>
                                  </w:divBdr>
                                </w:div>
                                <w:div w:id="1374378866">
                                  <w:marLeft w:val="0"/>
                                  <w:marRight w:val="0"/>
                                  <w:marTop w:val="0"/>
                                  <w:marBottom w:val="0"/>
                                  <w:divBdr>
                                    <w:top w:val="none" w:sz="0" w:space="0" w:color="auto"/>
                                    <w:left w:val="none" w:sz="0" w:space="0" w:color="auto"/>
                                    <w:bottom w:val="none" w:sz="0" w:space="0" w:color="auto"/>
                                    <w:right w:val="none" w:sz="0" w:space="0" w:color="auto"/>
                                  </w:divBdr>
                                </w:div>
                                <w:div w:id="1139297847">
                                  <w:marLeft w:val="0"/>
                                  <w:marRight w:val="0"/>
                                  <w:marTop w:val="0"/>
                                  <w:marBottom w:val="0"/>
                                  <w:divBdr>
                                    <w:top w:val="none" w:sz="0" w:space="0" w:color="auto"/>
                                    <w:left w:val="none" w:sz="0" w:space="0" w:color="auto"/>
                                    <w:bottom w:val="none" w:sz="0" w:space="0" w:color="auto"/>
                                    <w:right w:val="none" w:sz="0" w:space="0" w:color="auto"/>
                                  </w:divBdr>
                                </w:div>
                                <w:div w:id="922029473">
                                  <w:marLeft w:val="0"/>
                                  <w:marRight w:val="0"/>
                                  <w:marTop w:val="0"/>
                                  <w:marBottom w:val="0"/>
                                  <w:divBdr>
                                    <w:top w:val="none" w:sz="0" w:space="0" w:color="auto"/>
                                    <w:left w:val="none" w:sz="0" w:space="0" w:color="auto"/>
                                    <w:bottom w:val="none" w:sz="0" w:space="0" w:color="auto"/>
                                    <w:right w:val="none" w:sz="0" w:space="0" w:color="auto"/>
                                  </w:divBdr>
                                </w:div>
                                <w:div w:id="1384216723">
                                  <w:marLeft w:val="0"/>
                                  <w:marRight w:val="0"/>
                                  <w:marTop w:val="0"/>
                                  <w:marBottom w:val="0"/>
                                  <w:divBdr>
                                    <w:top w:val="none" w:sz="0" w:space="0" w:color="auto"/>
                                    <w:left w:val="none" w:sz="0" w:space="0" w:color="auto"/>
                                    <w:bottom w:val="none" w:sz="0" w:space="0" w:color="auto"/>
                                    <w:right w:val="none" w:sz="0" w:space="0" w:color="auto"/>
                                  </w:divBdr>
                                </w:div>
                                <w:div w:id="990906519">
                                  <w:marLeft w:val="0"/>
                                  <w:marRight w:val="0"/>
                                  <w:marTop w:val="0"/>
                                  <w:marBottom w:val="0"/>
                                  <w:divBdr>
                                    <w:top w:val="none" w:sz="0" w:space="0" w:color="auto"/>
                                    <w:left w:val="none" w:sz="0" w:space="0" w:color="auto"/>
                                    <w:bottom w:val="none" w:sz="0" w:space="0" w:color="auto"/>
                                    <w:right w:val="none" w:sz="0" w:space="0" w:color="auto"/>
                                  </w:divBdr>
                                </w:div>
                                <w:div w:id="357967785">
                                  <w:marLeft w:val="0"/>
                                  <w:marRight w:val="0"/>
                                  <w:marTop w:val="0"/>
                                  <w:marBottom w:val="0"/>
                                  <w:divBdr>
                                    <w:top w:val="none" w:sz="0" w:space="0" w:color="auto"/>
                                    <w:left w:val="none" w:sz="0" w:space="0" w:color="auto"/>
                                    <w:bottom w:val="none" w:sz="0" w:space="0" w:color="auto"/>
                                    <w:right w:val="none" w:sz="0" w:space="0" w:color="auto"/>
                                  </w:divBdr>
                                </w:div>
                                <w:div w:id="21392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eltl-landtechni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voeltl-landtechnik.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42052-71A0-42B0-BDD0-2ED078E3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6926</Words>
  <Characters>43637</Characters>
  <Application>Microsoft Office Word</Application>
  <DocSecurity>0</DocSecurity>
  <Lines>363</Lines>
  <Paragraphs>100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3</cp:revision>
  <dcterms:created xsi:type="dcterms:W3CDTF">2019-07-14T13:57:00Z</dcterms:created>
  <dcterms:modified xsi:type="dcterms:W3CDTF">2019-07-17T07:44:00Z</dcterms:modified>
</cp:coreProperties>
</file>